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9FB" w:rsidRPr="00306AB0" w:rsidRDefault="006749FB" w:rsidP="006749FB">
      <w:pPr>
        <w:jc w:val="center"/>
        <w:rPr>
          <w:rFonts w:eastAsia="Arial Unicode MS"/>
          <w:b/>
          <w:color w:val="000000"/>
        </w:rPr>
      </w:pPr>
      <w:r w:rsidRPr="00306AB0">
        <w:rPr>
          <w:rFonts w:eastAsia="Arial Unicode MS"/>
          <w:b/>
          <w:color w:val="000000"/>
        </w:rPr>
        <w:t xml:space="preserve">Государственное профессиональное </w:t>
      </w:r>
      <w:proofErr w:type="gramStart"/>
      <w:r w:rsidRPr="00306AB0">
        <w:rPr>
          <w:rFonts w:eastAsia="Arial Unicode MS"/>
          <w:b/>
          <w:color w:val="000000"/>
        </w:rPr>
        <w:t>образовательное  учреждение</w:t>
      </w:r>
      <w:proofErr w:type="gramEnd"/>
    </w:p>
    <w:p w:rsidR="006749FB" w:rsidRPr="00306AB0" w:rsidRDefault="006749FB" w:rsidP="006749FB">
      <w:pPr>
        <w:jc w:val="center"/>
        <w:rPr>
          <w:rFonts w:eastAsia="Arial Unicode MS"/>
          <w:b/>
          <w:color w:val="000000"/>
        </w:rPr>
      </w:pPr>
      <w:r w:rsidRPr="00306AB0">
        <w:rPr>
          <w:rFonts w:eastAsia="Arial Unicode MS"/>
          <w:b/>
          <w:color w:val="000000"/>
        </w:rPr>
        <w:t xml:space="preserve">Тульской области </w:t>
      </w:r>
    </w:p>
    <w:p w:rsidR="006749FB" w:rsidRPr="00306AB0" w:rsidRDefault="006749FB" w:rsidP="006749FB">
      <w:pPr>
        <w:jc w:val="center"/>
        <w:rPr>
          <w:rFonts w:eastAsia="Arial Unicode MS"/>
          <w:b/>
          <w:color w:val="000000"/>
        </w:rPr>
      </w:pPr>
      <w:r w:rsidRPr="00306AB0">
        <w:rPr>
          <w:rFonts w:eastAsia="Arial Unicode MS"/>
          <w:b/>
          <w:color w:val="000000"/>
        </w:rPr>
        <w:t xml:space="preserve">«Тульский государственный машиностроительный колледж </w:t>
      </w:r>
    </w:p>
    <w:p w:rsidR="006749FB" w:rsidRPr="00306AB0" w:rsidRDefault="006749FB" w:rsidP="006749FB">
      <w:pPr>
        <w:jc w:val="center"/>
        <w:rPr>
          <w:rFonts w:eastAsia="Arial Unicode MS"/>
          <w:color w:val="000000"/>
        </w:rPr>
      </w:pPr>
      <w:r w:rsidRPr="00306AB0">
        <w:rPr>
          <w:rFonts w:eastAsia="Arial Unicode MS"/>
          <w:b/>
          <w:color w:val="000000"/>
        </w:rPr>
        <w:t>имени Никиты Демидова</w:t>
      </w:r>
      <w:r w:rsidRPr="00306AB0">
        <w:rPr>
          <w:rFonts w:eastAsia="Arial Unicode MS"/>
          <w:color w:val="000000"/>
        </w:rPr>
        <w:t>»</w:t>
      </w:r>
    </w:p>
    <w:p w:rsidR="006749FB" w:rsidRPr="00306AB0" w:rsidRDefault="006749FB" w:rsidP="006749FB">
      <w:pPr>
        <w:jc w:val="center"/>
        <w:rPr>
          <w:rFonts w:eastAsia="Arial Unicode MS"/>
          <w:color w:val="000000"/>
        </w:rPr>
      </w:pPr>
      <w:r w:rsidRPr="00306AB0">
        <w:rPr>
          <w:rFonts w:eastAsia="Arial Unicode MS"/>
          <w:color w:val="000000"/>
        </w:rPr>
        <w:t>(ГПОУ ТО «ТГМК им. Н. Демидова»)</w:t>
      </w:r>
    </w:p>
    <w:p w:rsidR="006749FB" w:rsidRPr="00306AB0" w:rsidRDefault="006749FB" w:rsidP="006749FB">
      <w:pPr>
        <w:jc w:val="center"/>
        <w:rPr>
          <w:b/>
          <w:bCs/>
        </w:rPr>
      </w:pPr>
    </w:p>
    <w:p w:rsidR="006749FB" w:rsidRPr="00306AB0" w:rsidRDefault="006749FB" w:rsidP="006749FB">
      <w:pPr>
        <w:jc w:val="center"/>
        <w:rPr>
          <w:b/>
          <w:bCs/>
        </w:rPr>
      </w:pPr>
    </w:p>
    <w:p w:rsidR="006749FB" w:rsidRDefault="006749FB" w:rsidP="006749FB">
      <w:pPr>
        <w:jc w:val="center"/>
      </w:pPr>
    </w:p>
    <w:p w:rsidR="00D23D74" w:rsidRDefault="00D23D74" w:rsidP="006749FB">
      <w:pPr>
        <w:jc w:val="center"/>
      </w:pPr>
    </w:p>
    <w:p w:rsidR="00D23D74" w:rsidRPr="00306AB0" w:rsidRDefault="00D23D74" w:rsidP="006749FB">
      <w:pPr>
        <w:jc w:val="center"/>
      </w:pPr>
    </w:p>
    <w:p w:rsidR="006749FB" w:rsidRPr="00306AB0" w:rsidRDefault="006749FB" w:rsidP="006749FB"/>
    <w:p w:rsidR="006749FB" w:rsidRPr="00306AB0" w:rsidRDefault="006749FB" w:rsidP="006749FB">
      <w:pPr>
        <w:jc w:val="center"/>
      </w:pPr>
    </w:p>
    <w:p w:rsidR="006749FB" w:rsidRPr="00306AB0" w:rsidRDefault="006749FB" w:rsidP="006749FB">
      <w:pPr>
        <w:jc w:val="center"/>
        <w:rPr>
          <w:b/>
        </w:rPr>
      </w:pPr>
      <w:r w:rsidRPr="00306AB0">
        <w:rPr>
          <w:b/>
        </w:rPr>
        <w:t>КОМПЛЕКТ</w:t>
      </w:r>
    </w:p>
    <w:p w:rsidR="006749FB" w:rsidRDefault="008F7A34" w:rsidP="006749FB">
      <w:pPr>
        <w:jc w:val="center"/>
        <w:rPr>
          <w:b/>
        </w:rPr>
      </w:pPr>
      <w:r>
        <w:rPr>
          <w:b/>
        </w:rPr>
        <w:t>ЗАДАНИЙ ДЛЯ КОНКУРСНОЙ ПРОГРАММЫ</w:t>
      </w:r>
    </w:p>
    <w:p w:rsidR="008F7A34" w:rsidRPr="00306AB0" w:rsidRDefault="008F7A34" w:rsidP="006749FB">
      <w:pPr>
        <w:jc w:val="center"/>
        <w:rPr>
          <w:b/>
        </w:rPr>
      </w:pPr>
      <w:r>
        <w:rPr>
          <w:b/>
        </w:rPr>
        <w:t>(серия конкурсов по информационным технологиям)</w:t>
      </w:r>
    </w:p>
    <w:p w:rsidR="006749FB" w:rsidRPr="00306AB0" w:rsidRDefault="006749FB" w:rsidP="006749FB">
      <w:pPr>
        <w:jc w:val="center"/>
        <w:rPr>
          <w:b/>
        </w:rPr>
      </w:pPr>
    </w:p>
    <w:p w:rsidR="006749FB" w:rsidRPr="00D23D74" w:rsidRDefault="008F7A34" w:rsidP="00D23D74">
      <w:pPr>
        <w:pStyle w:val="4"/>
        <w:spacing w:before="120"/>
        <w:jc w:val="center"/>
        <w:rPr>
          <w:caps/>
          <w:sz w:val="32"/>
          <w:szCs w:val="24"/>
        </w:rPr>
      </w:pPr>
      <w:r w:rsidRPr="008F7A34">
        <w:rPr>
          <w:caps/>
          <w:sz w:val="32"/>
          <w:szCs w:val="24"/>
        </w:rPr>
        <w:t>Фестиваль цифровых техно</w:t>
      </w:r>
      <w:r w:rsidR="00871BC2">
        <w:rPr>
          <w:caps/>
          <w:sz w:val="32"/>
          <w:szCs w:val="24"/>
        </w:rPr>
        <w:t>логий и культуры «КиберФест–2024</w:t>
      </w:r>
      <w:r w:rsidRPr="008F7A34">
        <w:rPr>
          <w:caps/>
          <w:sz w:val="32"/>
          <w:szCs w:val="24"/>
        </w:rPr>
        <w:t>»</w:t>
      </w:r>
      <w:r w:rsidR="006749FB" w:rsidRPr="00724B8C">
        <w:rPr>
          <w:color w:val="000000"/>
          <w:sz w:val="22"/>
          <w:szCs w:val="22"/>
        </w:rPr>
        <w:t xml:space="preserve"> </w:t>
      </w:r>
      <w:r w:rsidR="006749FB">
        <w:rPr>
          <w:sz w:val="28"/>
          <w:u w:val="single"/>
        </w:rPr>
        <w:t xml:space="preserve"> </w:t>
      </w:r>
    </w:p>
    <w:p w:rsidR="006749FB" w:rsidRPr="00306AB0" w:rsidRDefault="006749FB" w:rsidP="006749FB">
      <w:pPr>
        <w:jc w:val="center"/>
        <w:rPr>
          <w:vertAlign w:val="superscript"/>
        </w:rPr>
      </w:pPr>
    </w:p>
    <w:p w:rsidR="006749FB" w:rsidRPr="00E2598B" w:rsidRDefault="006749FB" w:rsidP="006749FB">
      <w:pPr>
        <w:jc w:val="center"/>
        <w:rPr>
          <w:b/>
          <w:sz w:val="28"/>
          <w:szCs w:val="28"/>
        </w:rPr>
      </w:pPr>
    </w:p>
    <w:p w:rsidR="006749FB" w:rsidRPr="00E2598B" w:rsidRDefault="006749FB" w:rsidP="00D23D74">
      <w:pPr>
        <w:spacing w:line="360" w:lineRule="auto"/>
        <w:rPr>
          <w:b/>
          <w:sz w:val="28"/>
          <w:szCs w:val="28"/>
        </w:rPr>
      </w:pPr>
    </w:p>
    <w:p w:rsidR="006749FB" w:rsidRPr="00306AB0" w:rsidRDefault="006749FB" w:rsidP="006749FB">
      <w:pPr>
        <w:jc w:val="center"/>
      </w:pPr>
    </w:p>
    <w:p w:rsidR="006749FB" w:rsidRPr="00306AB0" w:rsidRDefault="006749FB" w:rsidP="006749FB">
      <w:pPr>
        <w:jc w:val="center"/>
      </w:pPr>
    </w:p>
    <w:p w:rsidR="006749FB" w:rsidRPr="00306AB0" w:rsidRDefault="006749FB" w:rsidP="006749FB">
      <w:pPr>
        <w:jc w:val="center"/>
      </w:pPr>
    </w:p>
    <w:p w:rsidR="006749FB" w:rsidRDefault="006749FB" w:rsidP="006749FB">
      <w:pPr>
        <w:jc w:val="center"/>
      </w:pPr>
    </w:p>
    <w:p w:rsidR="00D23D74" w:rsidRDefault="00D23D74" w:rsidP="006749FB">
      <w:pPr>
        <w:jc w:val="center"/>
      </w:pPr>
    </w:p>
    <w:p w:rsidR="00D23D74" w:rsidRDefault="00D23D74" w:rsidP="006749FB">
      <w:pPr>
        <w:jc w:val="center"/>
      </w:pPr>
    </w:p>
    <w:p w:rsidR="00D23D74" w:rsidRDefault="00D23D74" w:rsidP="006749FB">
      <w:pPr>
        <w:jc w:val="center"/>
      </w:pPr>
    </w:p>
    <w:p w:rsidR="00D23D74" w:rsidRDefault="00D23D74" w:rsidP="006749FB">
      <w:pPr>
        <w:jc w:val="center"/>
      </w:pPr>
    </w:p>
    <w:p w:rsidR="00D23D74" w:rsidRDefault="00D23D74" w:rsidP="006749FB">
      <w:pPr>
        <w:jc w:val="center"/>
      </w:pPr>
    </w:p>
    <w:p w:rsidR="006749FB" w:rsidRPr="00306AB0" w:rsidRDefault="006749FB" w:rsidP="00B40016">
      <w:pPr>
        <w:jc w:val="right"/>
      </w:pPr>
      <w:r w:rsidRPr="00306AB0">
        <w:t xml:space="preserve">                                                                    Рассмотрен на заседании кафедры ___________________</w:t>
      </w:r>
    </w:p>
    <w:p w:rsidR="006749FB" w:rsidRPr="00306AB0" w:rsidRDefault="006749FB" w:rsidP="00B40016">
      <w:pPr>
        <w:jc w:val="right"/>
      </w:pPr>
      <w:r w:rsidRPr="00306AB0">
        <w:t xml:space="preserve">                                      </w:t>
      </w:r>
      <w:r w:rsidR="00B40016">
        <w:t xml:space="preserve">   Протокол от «__</w:t>
      </w:r>
      <w:proofErr w:type="gramStart"/>
      <w:r w:rsidR="00B40016">
        <w:t>_»_</w:t>
      </w:r>
      <w:proofErr w:type="gramEnd"/>
      <w:r w:rsidR="00B40016">
        <w:t>______ 2024</w:t>
      </w:r>
      <w:r w:rsidRPr="00306AB0">
        <w:t xml:space="preserve"> г. № ___</w:t>
      </w:r>
    </w:p>
    <w:p w:rsidR="006749FB" w:rsidRPr="00306AB0" w:rsidRDefault="006749FB" w:rsidP="00B40016">
      <w:pPr>
        <w:jc w:val="right"/>
      </w:pPr>
      <w:r w:rsidRPr="00306AB0">
        <w:t xml:space="preserve">                                                             Заведующий </w:t>
      </w:r>
      <w:proofErr w:type="gramStart"/>
      <w:r w:rsidRPr="00306AB0">
        <w:t>кафедрой  _</w:t>
      </w:r>
      <w:proofErr w:type="gramEnd"/>
      <w:r w:rsidRPr="00306AB0">
        <w:t xml:space="preserve">___________ </w:t>
      </w:r>
    </w:p>
    <w:p w:rsidR="006749FB" w:rsidRPr="00306AB0" w:rsidRDefault="006749FB" w:rsidP="006749FB"/>
    <w:p w:rsidR="006749FB" w:rsidRPr="00306AB0" w:rsidRDefault="006749FB" w:rsidP="006749FB"/>
    <w:p w:rsidR="006749FB" w:rsidRDefault="006749FB" w:rsidP="006749FB"/>
    <w:p w:rsidR="006749FB" w:rsidRDefault="006749FB" w:rsidP="006749FB"/>
    <w:p w:rsidR="006749FB" w:rsidRPr="00306AB0" w:rsidRDefault="006749FB" w:rsidP="006749FB"/>
    <w:p w:rsidR="006749FB" w:rsidRDefault="006749FB" w:rsidP="006749FB"/>
    <w:p w:rsidR="00D23D74" w:rsidRDefault="00D23D74" w:rsidP="006749FB"/>
    <w:p w:rsidR="00D23D74" w:rsidRDefault="00D23D74" w:rsidP="006749FB"/>
    <w:p w:rsidR="00D23D74" w:rsidRDefault="00D23D74" w:rsidP="006749FB"/>
    <w:p w:rsidR="00D23D74" w:rsidRDefault="00D23D74" w:rsidP="006749FB"/>
    <w:p w:rsidR="00D23D74" w:rsidRDefault="00D23D74" w:rsidP="006749FB"/>
    <w:p w:rsidR="00D23D74" w:rsidRDefault="00D23D74" w:rsidP="006749FB"/>
    <w:p w:rsidR="00D23D74" w:rsidRDefault="00D23D74" w:rsidP="006749FB"/>
    <w:p w:rsidR="00D23D74" w:rsidRPr="00306AB0" w:rsidRDefault="00D23D74" w:rsidP="006749FB"/>
    <w:p w:rsidR="006749FB" w:rsidRPr="00306AB0" w:rsidRDefault="006749FB" w:rsidP="006749FB"/>
    <w:p w:rsidR="006749FB" w:rsidRPr="00F11E0E" w:rsidRDefault="006749FB" w:rsidP="006749FB">
      <w:pPr>
        <w:jc w:val="center"/>
      </w:pPr>
      <w:r w:rsidRPr="00306AB0">
        <w:t>Тула, 20</w:t>
      </w:r>
      <w:r w:rsidR="00871BC2">
        <w:t>24</w:t>
      </w:r>
      <w:r w:rsidR="00D23D74">
        <w:t xml:space="preserve">   </w:t>
      </w:r>
      <w:r w:rsidRPr="00306AB0">
        <w:br w:type="page"/>
      </w:r>
    </w:p>
    <w:p w:rsidR="006749FB" w:rsidRPr="00E575FD" w:rsidRDefault="006749FB" w:rsidP="006749FB">
      <w:pPr>
        <w:ind w:left="100"/>
        <w:jc w:val="center"/>
        <w:rPr>
          <w:b/>
          <w:caps/>
        </w:rPr>
      </w:pPr>
      <w:r w:rsidRPr="00E575FD">
        <w:rPr>
          <w:b/>
          <w:caps/>
        </w:rPr>
        <w:lastRenderedPageBreak/>
        <w:t xml:space="preserve">Паспорт </w:t>
      </w:r>
    </w:p>
    <w:p w:rsidR="00AE267F" w:rsidRDefault="00AE267F" w:rsidP="006749FB">
      <w:pPr>
        <w:ind w:left="100"/>
        <w:jc w:val="center"/>
        <w:rPr>
          <w:b/>
        </w:rPr>
      </w:pPr>
      <w:r>
        <w:rPr>
          <w:b/>
        </w:rPr>
        <w:t>комплекта заданий для конкурсной программы</w:t>
      </w:r>
    </w:p>
    <w:p w:rsidR="00AE267F" w:rsidRDefault="00AE267F" w:rsidP="006749FB">
      <w:pPr>
        <w:ind w:left="100"/>
        <w:jc w:val="center"/>
        <w:rPr>
          <w:b/>
        </w:rPr>
      </w:pPr>
      <w:r>
        <w:rPr>
          <w:b/>
        </w:rPr>
        <w:t>фестиваля цифровых техно</w:t>
      </w:r>
      <w:r w:rsidR="00871BC2">
        <w:rPr>
          <w:b/>
        </w:rPr>
        <w:t>логий и культуры «</w:t>
      </w:r>
      <w:proofErr w:type="spellStart"/>
      <w:r w:rsidR="00871BC2">
        <w:rPr>
          <w:b/>
        </w:rPr>
        <w:t>КиберФест</w:t>
      </w:r>
      <w:proofErr w:type="spellEnd"/>
      <w:r w:rsidR="00871BC2">
        <w:rPr>
          <w:b/>
        </w:rPr>
        <w:t>–2024</w:t>
      </w:r>
      <w:r>
        <w:rPr>
          <w:b/>
        </w:rPr>
        <w:t>»</w:t>
      </w:r>
    </w:p>
    <w:p w:rsidR="009E5A51" w:rsidRDefault="009E5A51" w:rsidP="006749FB">
      <w:pPr>
        <w:ind w:left="100"/>
        <w:jc w:val="center"/>
        <w:rPr>
          <w:b/>
        </w:rPr>
      </w:pPr>
    </w:p>
    <w:p w:rsidR="006749FB" w:rsidRDefault="009E5A51" w:rsidP="00445B85">
      <w:pPr>
        <w:ind w:firstLine="567"/>
        <w:jc w:val="both"/>
      </w:pPr>
      <w:r>
        <w:rPr>
          <w:b/>
        </w:rPr>
        <w:t xml:space="preserve">Цель заданий данной серии: </w:t>
      </w:r>
      <w:r w:rsidR="001A2E86" w:rsidRPr="00445B85">
        <w:t>выявление наиболее способных студентов через демонстрацию</w:t>
      </w:r>
      <w:r w:rsidR="00445B85" w:rsidRPr="00445B85">
        <w:t xml:space="preserve"> навыков, связанных с информационными технологиями</w:t>
      </w:r>
      <w:r w:rsidR="00445B85">
        <w:t xml:space="preserve"> общего назначения: обработку текстовой, графической, числовой информации, представление информации средствами презентационной графики. </w:t>
      </w:r>
    </w:p>
    <w:p w:rsidR="00445B85" w:rsidRPr="00306AB0" w:rsidRDefault="00445B85" w:rsidP="00445B85">
      <w:pPr>
        <w:ind w:firstLine="567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3654"/>
        <w:gridCol w:w="2624"/>
        <w:gridCol w:w="2622"/>
      </w:tblGrid>
      <w:tr w:rsidR="006E5234" w:rsidRPr="00306AB0" w:rsidTr="006E5234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234" w:rsidRPr="00306AB0" w:rsidRDefault="006E5234" w:rsidP="00E510EA">
            <w:pPr>
              <w:jc w:val="center"/>
            </w:pPr>
            <w:r w:rsidRPr="00306AB0">
              <w:t>№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234" w:rsidRPr="00306AB0" w:rsidRDefault="006E5234" w:rsidP="00445B85">
            <w:pPr>
              <w:jc w:val="center"/>
            </w:pPr>
            <w:r w:rsidRPr="00306AB0">
              <w:t>Наименование</w:t>
            </w:r>
          </w:p>
          <w:p w:rsidR="006E5234" w:rsidRPr="00306AB0" w:rsidRDefault="006E5234" w:rsidP="00445B85">
            <w:pPr>
              <w:jc w:val="center"/>
            </w:pPr>
            <w:r>
              <w:t>компетенции конкурсной программы</w:t>
            </w:r>
          </w:p>
        </w:tc>
        <w:tc>
          <w:tcPr>
            <w:tcW w:w="2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234" w:rsidRDefault="006E5234" w:rsidP="00E510EA">
            <w:pPr>
              <w:jc w:val="center"/>
            </w:pPr>
            <w:r>
              <w:t>Демонстрируемые</w:t>
            </w:r>
            <w:r w:rsidRPr="00306AB0">
              <w:t xml:space="preserve"> умения, знания</w:t>
            </w:r>
          </w:p>
          <w:p w:rsidR="006E5234" w:rsidRDefault="006E5234" w:rsidP="00E510EA">
            <w:pPr>
              <w:jc w:val="center"/>
            </w:pPr>
          </w:p>
        </w:tc>
      </w:tr>
      <w:tr w:rsidR="006E5234" w:rsidRPr="00306AB0" w:rsidTr="001A500F">
        <w:trPr>
          <w:trHeight w:val="51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34" w:rsidRPr="00306AB0" w:rsidRDefault="006E5234" w:rsidP="00E510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234" w:rsidRPr="00306AB0" w:rsidRDefault="006E5234" w:rsidP="00E510EA">
            <w:r>
              <w:t>Визуальные средства презентации (</w:t>
            </w:r>
            <w:r>
              <w:rPr>
                <w:lang w:val="en-US"/>
              </w:rPr>
              <w:t>POWERPOINT</w:t>
            </w:r>
            <w:r w:rsidRPr="004D54A0">
              <w:t xml:space="preserve">, </w:t>
            </w:r>
            <w:r>
              <w:rPr>
                <w:lang w:val="en-US"/>
              </w:rPr>
              <w:t>FFA</w:t>
            </w:r>
            <w:r w:rsidRPr="004D54A0">
              <w:t xml:space="preserve"> – </w:t>
            </w:r>
            <w:r>
              <w:t>свободная тема)</w:t>
            </w:r>
          </w:p>
        </w:tc>
        <w:tc>
          <w:tcPr>
            <w:tcW w:w="1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234" w:rsidRPr="00F8076E" w:rsidRDefault="006E5234" w:rsidP="00594665">
            <w:proofErr w:type="spellStart"/>
            <w:r>
              <w:t>Сформированность</w:t>
            </w:r>
            <w:proofErr w:type="spellEnd"/>
            <w:r>
              <w:t xml:space="preserve"> умений применять полученные знания при решении различных задач; </w:t>
            </w:r>
            <w:proofErr w:type="spellStart"/>
            <w:r>
              <w:t>сформированность</w:t>
            </w:r>
            <w:proofErr w:type="spellEnd"/>
            <w:r>
              <w:t xml:space="preserve"> представлений о роли ИКТ в современном обществе; понимание культурного, социального, экономического, эргономического контекстов ИТ; принятие этических аспектов ИТ; использование прикладных программ по выбранной специализации; владение компьютерными средствами представления и анализа данных; </w:t>
            </w:r>
            <w:proofErr w:type="spellStart"/>
            <w:r>
              <w:t>сформированность</w:t>
            </w:r>
            <w:proofErr w:type="spellEnd"/>
            <w:r>
              <w:t xml:space="preserve"> базовых навыков и умений по соблюдению требований техники безопасности, гигиены и ресурсосбережения при работе со средствами информатизации; </w:t>
            </w:r>
          </w:p>
        </w:tc>
        <w:tc>
          <w:tcPr>
            <w:tcW w:w="1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234" w:rsidRDefault="006E5234" w:rsidP="006E5234">
            <w:pPr>
              <w:spacing w:before="120"/>
            </w:pPr>
            <w:r>
              <w:t>Владение приемами технологии создания мультимедийных объектов.</w:t>
            </w:r>
          </w:p>
          <w:p w:rsidR="006E5234" w:rsidRDefault="006E5234" w:rsidP="00E510EA">
            <w:pPr>
              <w:jc w:val="center"/>
            </w:pPr>
          </w:p>
        </w:tc>
      </w:tr>
      <w:tr w:rsidR="006E5234" w:rsidRPr="00306AB0" w:rsidTr="001A500F">
        <w:trPr>
          <w:trHeight w:val="112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34" w:rsidRPr="00306AB0" w:rsidRDefault="006E5234" w:rsidP="00E510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234" w:rsidRPr="00306AB0" w:rsidRDefault="006E5234" w:rsidP="00E510EA">
            <w:proofErr w:type="spellStart"/>
            <w:r>
              <w:t>Киберколледж</w:t>
            </w:r>
            <w:proofErr w:type="spellEnd"/>
            <w:r>
              <w:t xml:space="preserve"> (</w:t>
            </w:r>
            <w:r>
              <w:rPr>
                <w:lang w:val="en-US"/>
              </w:rPr>
              <w:t>POWERPOINT</w:t>
            </w:r>
            <w:r>
              <w:t>)</w:t>
            </w:r>
          </w:p>
        </w:tc>
        <w:tc>
          <w:tcPr>
            <w:tcW w:w="1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234" w:rsidRPr="00306AB0" w:rsidRDefault="006E5234" w:rsidP="00E510EA"/>
        </w:tc>
        <w:tc>
          <w:tcPr>
            <w:tcW w:w="1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34" w:rsidRPr="00306AB0" w:rsidRDefault="006E5234" w:rsidP="00E510EA"/>
        </w:tc>
      </w:tr>
      <w:tr w:rsidR="00594665" w:rsidRPr="00306AB0" w:rsidTr="00627678">
        <w:trPr>
          <w:trHeight w:val="258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65" w:rsidRPr="00306AB0" w:rsidRDefault="00594665" w:rsidP="00E510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665" w:rsidRPr="00F8076E" w:rsidRDefault="00594665" w:rsidP="00E510EA">
            <w:pPr>
              <w:pStyle w:val="4"/>
              <w:spacing w:line="276" w:lineRule="auto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 xml:space="preserve">Владение </w:t>
            </w:r>
            <w:r>
              <w:rPr>
                <w:b w:val="0"/>
                <w:szCs w:val="24"/>
                <w:lang w:val="en-US"/>
              </w:rPr>
              <w:t>EXCEL</w:t>
            </w:r>
          </w:p>
        </w:tc>
        <w:tc>
          <w:tcPr>
            <w:tcW w:w="1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665" w:rsidRPr="00306AB0" w:rsidRDefault="00594665" w:rsidP="00E510EA"/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65" w:rsidRDefault="006E5234" w:rsidP="006E5234">
            <w:pPr>
              <w:spacing w:before="120"/>
              <w:ind w:hanging="80"/>
            </w:pPr>
            <w:r>
              <w:t>Применение</w:t>
            </w:r>
            <w:r w:rsidR="00594665">
              <w:t xml:space="preserve"> знаний основных принципов работы с электронной таблицей и</w:t>
            </w:r>
            <w:r>
              <w:t xml:space="preserve"> практических</w:t>
            </w:r>
            <w:r w:rsidR="00594665">
              <w:t xml:space="preserve"> приёмов</w:t>
            </w:r>
            <w:r w:rsidR="00594665" w:rsidRPr="0033149E">
              <w:t xml:space="preserve"> автоматизации обрабо</w:t>
            </w:r>
            <w:r w:rsidR="00594665">
              <w:t>тки данных.</w:t>
            </w:r>
          </w:p>
          <w:p w:rsidR="00594665" w:rsidRPr="00306AB0" w:rsidRDefault="00594665" w:rsidP="00594665">
            <w:pPr>
              <w:ind w:firstLine="62"/>
            </w:pPr>
          </w:p>
        </w:tc>
      </w:tr>
      <w:tr w:rsidR="00594665" w:rsidRPr="00306AB0" w:rsidTr="00627678">
        <w:trPr>
          <w:trHeight w:val="261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65" w:rsidRPr="00306AB0" w:rsidRDefault="00594665" w:rsidP="00E510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665" w:rsidRPr="00F8076E" w:rsidRDefault="00594665" w:rsidP="00E510EA">
            <w:pPr>
              <w:pStyle w:val="4"/>
              <w:spacing w:line="276" w:lineRule="auto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 xml:space="preserve">Владение </w:t>
            </w:r>
            <w:r>
              <w:rPr>
                <w:b w:val="0"/>
                <w:szCs w:val="24"/>
                <w:lang w:val="en-US"/>
              </w:rPr>
              <w:t>WORD</w:t>
            </w:r>
          </w:p>
        </w:tc>
        <w:tc>
          <w:tcPr>
            <w:tcW w:w="1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65" w:rsidRPr="00306AB0" w:rsidRDefault="00594665" w:rsidP="00E510EA"/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34" w:rsidRDefault="006E5234" w:rsidP="006E5234">
            <w:pPr>
              <w:spacing w:before="120"/>
            </w:pPr>
            <w:r>
              <w:t>Применение знаний основных принципов работы в среде текстового процессора и приёмов форматирования и редактирования текста, обработки различных объектов текстового документа.</w:t>
            </w:r>
          </w:p>
          <w:p w:rsidR="00594665" w:rsidRPr="00306AB0" w:rsidRDefault="00594665" w:rsidP="00E510EA"/>
        </w:tc>
      </w:tr>
    </w:tbl>
    <w:p w:rsidR="006749FB" w:rsidRPr="00306AB0" w:rsidRDefault="006749FB" w:rsidP="006749FB">
      <w:pPr>
        <w:jc w:val="center"/>
      </w:pPr>
    </w:p>
    <w:p w:rsidR="006749FB" w:rsidRPr="00306AB0" w:rsidRDefault="006749FB" w:rsidP="006749FB">
      <w:pPr>
        <w:jc w:val="center"/>
      </w:pPr>
    </w:p>
    <w:p w:rsidR="006749FB" w:rsidRPr="00306AB0" w:rsidRDefault="006749FB" w:rsidP="006749FB">
      <w:pPr>
        <w:jc w:val="center"/>
      </w:pPr>
    </w:p>
    <w:p w:rsidR="006749FB" w:rsidRPr="00306AB0" w:rsidRDefault="006749FB" w:rsidP="006749FB">
      <w:pPr>
        <w:jc w:val="center"/>
      </w:pPr>
    </w:p>
    <w:p w:rsidR="006749FB" w:rsidRPr="00306AB0" w:rsidRDefault="006749FB" w:rsidP="006749FB">
      <w:pPr>
        <w:jc w:val="center"/>
      </w:pPr>
    </w:p>
    <w:p w:rsidR="006749FB" w:rsidRPr="00306AB0" w:rsidRDefault="006749FB" w:rsidP="006749FB">
      <w:pPr>
        <w:jc w:val="center"/>
      </w:pPr>
    </w:p>
    <w:p w:rsidR="006749FB" w:rsidRPr="00306AB0" w:rsidRDefault="006749FB" w:rsidP="006749FB">
      <w:pPr>
        <w:jc w:val="center"/>
      </w:pPr>
    </w:p>
    <w:p w:rsidR="002A7471" w:rsidRPr="002A7471" w:rsidRDefault="00D6528B" w:rsidP="00F60746">
      <w:pPr>
        <w:spacing w:after="200" w:line="276" w:lineRule="auto"/>
        <w:jc w:val="center"/>
        <w:rPr>
          <w:b/>
        </w:rPr>
      </w:pPr>
      <w:r>
        <w:rPr>
          <w:b/>
        </w:rPr>
        <w:br w:type="page"/>
      </w:r>
      <w:r w:rsidR="002A7471" w:rsidRPr="002A7471">
        <w:rPr>
          <w:b/>
        </w:rPr>
        <w:lastRenderedPageBreak/>
        <w:t>КОМПЕТЕНЦИЯ № 1</w:t>
      </w:r>
    </w:p>
    <w:p w:rsidR="006749FB" w:rsidRDefault="002A7471" w:rsidP="006749FB">
      <w:pPr>
        <w:jc w:val="center"/>
        <w:rPr>
          <w:b/>
        </w:rPr>
      </w:pPr>
      <w:r w:rsidRPr="002A7471">
        <w:rPr>
          <w:b/>
        </w:rPr>
        <w:t>Визуальные средства презентации (</w:t>
      </w:r>
      <w:r w:rsidRPr="002A7471">
        <w:rPr>
          <w:b/>
          <w:lang w:val="en-US"/>
        </w:rPr>
        <w:t>POWERPOINT</w:t>
      </w:r>
      <w:r w:rsidRPr="002A7471">
        <w:rPr>
          <w:b/>
        </w:rPr>
        <w:t xml:space="preserve">, </w:t>
      </w:r>
      <w:r w:rsidRPr="002A7471">
        <w:rPr>
          <w:b/>
          <w:lang w:val="en-US"/>
        </w:rPr>
        <w:t>FFA</w:t>
      </w:r>
      <w:r w:rsidRPr="002A7471">
        <w:rPr>
          <w:b/>
        </w:rPr>
        <w:t xml:space="preserve"> – свободная тема)</w:t>
      </w:r>
    </w:p>
    <w:p w:rsidR="00D6528B" w:rsidRPr="00D6528B" w:rsidRDefault="00D6528B" w:rsidP="00D6528B">
      <w:pPr>
        <w:shd w:val="clear" w:color="auto" w:fill="FFFFFF"/>
        <w:spacing w:beforeAutospacing="1"/>
        <w:jc w:val="both"/>
        <w:textAlignment w:val="baseline"/>
        <w:rPr>
          <w:color w:val="222222"/>
        </w:rPr>
      </w:pPr>
      <w:r w:rsidRPr="00D6528B">
        <w:rPr>
          <w:b/>
          <w:color w:val="222222"/>
        </w:rPr>
        <w:t>Задание:</w:t>
      </w:r>
      <w:r w:rsidRPr="00D6528B">
        <w:rPr>
          <w:color w:val="222222"/>
        </w:rPr>
        <w:t xml:space="preserve"> Создайте мультимедийную интерактивную презентацию в среде </w:t>
      </w:r>
      <w:r w:rsidRPr="00D6528B">
        <w:rPr>
          <w:color w:val="222222"/>
          <w:lang w:val="en-US"/>
        </w:rPr>
        <w:t>PowerPoint</w:t>
      </w:r>
      <w:r w:rsidRPr="00D6528B">
        <w:rPr>
          <w:color w:val="222222"/>
        </w:rPr>
        <w:t xml:space="preserve"> на свободную тему в соответствии с требованиями по оформлению.</w:t>
      </w:r>
    </w:p>
    <w:p w:rsidR="00D6528B" w:rsidRPr="00D6528B" w:rsidRDefault="00D6528B" w:rsidP="00D6528B">
      <w:pPr>
        <w:shd w:val="clear" w:color="auto" w:fill="FFFFFF"/>
        <w:spacing w:beforeAutospacing="1"/>
        <w:jc w:val="center"/>
        <w:textAlignment w:val="baseline"/>
        <w:rPr>
          <w:b/>
        </w:rPr>
      </w:pPr>
      <w:r w:rsidRPr="00D6528B">
        <w:rPr>
          <w:b/>
        </w:rPr>
        <w:t>Требования к оформлению презентации</w:t>
      </w:r>
      <w:bookmarkStart w:id="0" w:name="_GoBack"/>
      <w:bookmarkEnd w:id="0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D6528B" w:rsidTr="00831D94">
        <w:tc>
          <w:tcPr>
            <w:tcW w:w="9345" w:type="dxa"/>
            <w:gridSpan w:val="2"/>
          </w:tcPr>
          <w:p w:rsidR="00D6528B" w:rsidRPr="002E40AA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2E40AA">
              <w:rPr>
                <w:b/>
              </w:rPr>
              <w:t>СТРУКТУРА  ПРЕЗЕНТАЦИИ</w:t>
            </w:r>
            <w:r>
              <w:rPr>
                <w:b/>
              </w:rPr>
              <w:t xml:space="preserve"> </w:t>
            </w:r>
          </w:p>
        </w:tc>
      </w:tr>
      <w:tr w:rsidR="00D6528B" w:rsidTr="00831D94">
        <w:tc>
          <w:tcPr>
            <w:tcW w:w="3256" w:type="dxa"/>
          </w:tcPr>
          <w:p w:rsidR="00D6528B" w:rsidRPr="002E40AA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2E40AA">
              <w:rPr>
                <w:b/>
              </w:rPr>
              <w:t>Слайд № 1 — титульный</w:t>
            </w:r>
          </w:p>
        </w:tc>
        <w:tc>
          <w:tcPr>
            <w:tcW w:w="6089" w:type="dxa"/>
          </w:tcPr>
          <w:p w:rsidR="00D6528B" w:rsidRPr="006165E0" w:rsidRDefault="00D6528B" w:rsidP="00831D94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left="375"/>
              <w:rPr>
                <w:color w:val="282828"/>
              </w:rPr>
            </w:pPr>
            <w:r w:rsidRPr="006165E0">
              <w:rPr>
                <w:color w:val="282828"/>
              </w:rPr>
              <w:t>Наименование колледжа указываем сверху.</w:t>
            </w:r>
          </w:p>
          <w:p w:rsidR="00D6528B" w:rsidRPr="006165E0" w:rsidRDefault="00D6528B" w:rsidP="00831D94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left="375"/>
              <w:rPr>
                <w:color w:val="282828"/>
              </w:rPr>
            </w:pPr>
            <w:r>
              <w:rPr>
                <w:color w:val="282828"/>
              </w:rPr>
              <w:t>Тема — в центре</w:t>
            </w:r>
            <w:r w:rsidRPr="006165E0">
              <w:rPr>
                <w:color w:val="282828"/>
              </w:rPr>
              <w:t xml:space="preserve"> слайда.</w:t>
            </w:r>
          </w:p>
          <w:p w:rsidR="00D6528B" w:rsidRPr="006165E0" w:rsidRDefault="00D6528B" w:rsidP="00831D94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left="375"/>
              <w:rPr>
                <w:color w:val="282828"/>
              </w:rPr>
            </w:pPr>
            <w:r w:rsidRPr="006165E0">
              <w:rPr>
                <w:color w:val="282828"/>
              </w:rPr>
              <w:t>Данные о составителе указываются немного ниже темы, с выравниванием текста по правому краю.</w:t>
            </w:r>
          </w:p>
          <w:p w:rsidR="00D6528B" w:rsidRPr="002E40AA" w:rsidRDefault="00D6528B" w:rsidP="00831D94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left="375"/>
            </w:pPr>
            <w:r w:rsidRPr="006165E0">
              <w:rPr>
                <w:color w:val="282828"/>
              </w:rPr>
              <w:t>Наименование города и даты пишут снизу и по центру страницы.</w:t>
            </w:r>
          </w:p>
        </w:tc>
      </w:tr>
      <w:tr w:rsidR="00D6528B" w:rsidTr="00831D94">
        <w:tc>
          <w:tcPr>
            <w:tcW w:w="3256" w:type="dxa"/>
          </w:tcPr>
          <w:p w:rsidR="00D6528B" w:rsidRPr="002E40AA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2E40AA">
              <w:rPr>
                <w:b/>
              </w:rPr>
              <w:t>Слайд  № 2</w:t>
            </w:r>
          </w:p>
        </w:tc>
        <w:tc>
          <w:tcPr>
            <w:tcW w:w="6089" w:type="dxa"/>
          </w:tcPr>
          <w:p w:rsidR="00D6528B" w:rsidRPr="002E40AA" w:rsidRDefault="00D6528B" w:rsidP="00831D94">
            <w:pPr>
              <w:spacing w:beforeAutospacing="1"/>
              <w:textAlignment w:val="baseline"/>
            </w:pPr>
            <w:r w:rsidRPr="002E40AA">
              <w:t>Сод</w:t>
            </w:r>
            <w:r>
              <w:t xml:space="preserve">ержание (план). </w:t>
            </w:r>
          </w:p>
        </w:tc>
      </w:tr>
      <w:tr w:rsidR="00D6528B" w:rsidTr="00831D94">
        <w:tc>
          <w:tcPr>
            <w:tcW w:w="3256" w:type="dxa"/>
          </w:tcPr>
          <w:p w:rsidR="00D6528B" w:rsidRPr="002E40AA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2E40AA">
              <w:rPr>
                <w:b/>
              </w:rPr>
              <w:t>Слайд № 3</w:t>
            </w:r>
          </w:p>
        </w:tc>
        <w:tc>
          <w:tcPr>
            <w:tcW w:w="6089" w:type="dxa"/>
          </w:tcPr>
          <w:p w:rsidR="00D6528B" w:rsidRPr="002E40AA" w:rsidRDefault="00D6528B" w:rsidP="00831D94">
            <w:pPr>
              <w:spacing w:beforeAutospacing="1"/>
              <w:textAlignment w:val="baseline"/>
            </w:pPr>
            <w:r>
              <w:t xml:space="preserve">Цель и задачи. </w:t>
            </w:r>
          </w:p>
        </w:tc>
      </w:tr>
      <w:tr w:rsidR="00D6528B" w:rsidTr="00831D94">
        <w:trPr>
          <w:trHeight w:val="1666"/>
        </w:trPr>
        <w:tc>
          <w:tcPr>
            <w:tcW w:w="3256" w:type="dxa"/>
          </w:tcPr>
          <w:p w:rsidR="00D6528B" w:rsidRPr="002E40AA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Слайд № 4 – № 8</w:t>
            </w:r>
          </w:p>
          <w:p w:rsidR="00D6528B" w:rsidRPr="002E40AA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</w:p>
        </w:tc>
        <w:tc>
          <w:tcPr>
            <w:tcW w:w="6089" w:type="dxa"/>
          </w:tcPr>
          <w:p w:rsidR="00D6528B" w:rsidRDefault="00D6528B" w:rsidP="00831D94">
            <w:pPr>
              <w:spacing w:beforeAutospacing="1"/>
              <w:jc w:val="center"/>
              <w:textAlignment w:val="baseline"/>
            </w:pPr>
            <w:r>
              <w:t>Основная часть работы:</w:t>
            </w:r>
          </w:p>
          <w:p w:rsidR="00D6528B" w:rsidRPr="00702724" w:rsidRDefault="00D6528B" w:rsidP="00831D94">
            <w:pPr>
              <w:spacing w:beforeAutospacing="1"/>
              <w:textAlignment w:val="baseline"/>
            </w:pPr>
            <w:r>
              <w:t>может содержать теоретическую часть работы;</w:t>
            </w:r>
          </w:p>
          <w:p w:rsidR="00D6528B" w:rsidRPr="002E40AA" w:rsidRDefault="00D6528B" w:rsidP="00831D94">
            <w:pPr>
              <w:spacing w:beforeAutospacing="1"/>
              <w:textAlignment w:val="baseline"/>
            </w:pPr>
            <w:r>
              <w:t>н</w:t>
            </w:r>
            <w:r w:rsidRPr="002E40AA">
              <w:t>а слайдах размещается информация по практической части работы, представленная с помощью визуальных средств презентации.</w:t>
            </w:r>
          </w:p>
        </w:tc>
      </w:tr>
      <w:tr w:rsidR="00D6528B" w:rsidTr="00831D94">
        <w:tc>
          <w:tcPr>
            <w:tcW w:w="3256" w:type="dxa"/>
          </w:tcPr>
          <w:p w:rsidR="00D6528B" w:rsidRPr="002E40AA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 xml:space="preserve">Слайд № 9 </w:t>
            </w:r>
          </w:p>
        </w:tc>
        <w:tc>
          <w:tcPr>
            <w:tcW w:w="6089" w:type="dxa"/>
          </w:tcPr>
          <w:p w:rsidR="00D6528B" w:rsidRPr="002E40AA" w:rsidRDefault="00D6528B" w:rsidP="00831D94">
            <w:pPr>
              <w:spacing w:beforeAutospacing="1"/>
              <w:textAlignment w:val="baseline"/>
            </w:pPr>
            <w:r w:rsidRPr="002E40AA">
              <w:t>Заключение, выводы.</w:t>
            </w:r>
          </w:p>
        </w:tc>
      </w:tr>
      <w:tr w:rsidR="00D6528B" w:rsidTr="00831D94">
        <w:tc>
          <w:tcPr>
            <w:tcW w:w="3256" w:type="dxa"/>
          </w:tcPr>
          <w:p w:rsidR="00D6528B" w:rsidRPr="002E40AA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 xml:space="preserve">Слайд № 10 </w:t>
            </w:r>
          </w:p>
        </w:tc>
        <w:tc>
          <w:tcPr>
            <w:tcW w:w="6089" w:type="dxa"/>
          </w:tcPr>
          <w:p w:rsidR="00D6528B" w:rsidRPr="002E40AA" w:rsidRDefault="00D6528B" w:rsidP="00831D94">
            <w:pPr>
              <w:spacing w:beforeAutospacing="1"/>
              <w:textAlignment w:val="baseline"/>
            </w:pPr>
            <w:r>
              <w:t>Список использованных информационных ресурсов.</w:t>
            </w:r>
          </w:p>
        </w:tc>
      </w:tr>
      <w:tr w:rsidR="00D6528B" w:rsidTr="00831D94">
        <w:tc>
          <w:tcPr>
            <w:tcW w:w="9345" w:type="dxa"/>
            <w:gridSpan w:val="2"/>
          </w:tcPr>
          <w:p w:rsidR="00D6528B" w:rsidRPr="001B6F4F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ОФОРМЛЕНИЕ  СЛАЙДОВ</w:t>
            </w:r>
          </w:p>
        </w:tc>
      </w:tr>
      <w:tr w:rsidR="00D6528B" w:rsidTr="00831D94">
        <w:tc>
          <w:tcPr>
            <w:tcW w:w="3256" w:type="dxa"/>
          </w:tcPr>
          <w:p w:rsidR="00D6528B" w:rsidRPr="002E40AA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Стиль</w:t>
            </w:r>
          </w:p>
        </w:tc>
        <w:tc>
          <w:tcPr>
            <w:tcW w:w="6089" w:type="dxa"/>
          </w:tcPr>
          <w:p w:rsidR="00D6528B" w:rsidRDefault="00D6528B" w:rsidP="00831D94">
            <w:pPr>
              <w:spacing w:beforeAutospacing="1"/>
              <w:textAlignment w:val="baseline"/>
            </w:pPr>
            <w:r>
              <w:t>Е</w:t>
            </w:r>
            <w:r w:rsidRPr="00420CDE">
              <w:t>диный стиль (шаблон) оформления</w:t>
            </w:r>
            <w:r>
              <w:t xml:space="preserve"> слайдов</w:t>
            </w:r>
            <w:r w:rsidRPr="00420CDE">
              <w:t xml:space="preserve">; </w:t>
            </w:r>
          </w:p>
          <w:p w:rsidR="00D6528B" w:rsidRDefault="00D6528B" w:rsidP="00831D94">
            <w:pPr>
              <w:spacing w:beforeAutospacing="1"/>
              <w:textAlignment w:val="baseline"/>
            </w:pPr>
            <w:r w:rsidRPr="00420CDE">
              <w:t xml:space="preserve">следует избегать стилей, которые будут отвлекать от самой презентации; </w:t>
            </w:r>
          </w:p>
          <w:p w:rsidR="00D6528B" w:rsidRPr="00420CDE" w:rsidRDefault="00D6528B" w:rsidP="00831D94">
            <w:pPr>
              <w:spacing w:beforeAutospacing="1"/>
              <w:textAlignment w:val="baseline"/>
            </w:pPr>
            <w:r w:rsidRPr="00420CDE">
              <w:t>дизайн презентации не должен противоречить содержанию</w:t>
            </w:r>
            <w:r>
              <w:t>.</w:t>
            </w:r>
          </w:p>
          <w:p w:rsidR="00D6528B" w:rsidRPr="00420CDE" w:rsidRDefault="00D6528B" w:rsidP="00831D94">
            <w:pPr>
              <w:spacing w:beforeAutospacing="1"/>
              <w:textAlignment w:val="baseline"/>
              <w:rPr>
                <w:b/>
              </w:rPr>
            </w:pPr>
            <w:r w:rsidRPr="00420CDE">
              <w:rPr>
                <w:b/>
              </w:rPr>
              <w:t>Лучше использовать собственный шаблон (Вид —&gt; Образец слайдов)</w:t>
            </w:r>
            <w:r>
              <w:rPr>
                <w:b/>
              </w:rPr>
              <w:t>.</w:t>
            </w:r>
          </w:p>
          <w:p w:rsidR="00D6528B" w:rsidRPr="002E40AA" w:rsidRDefault="00D6528B" w:rsidP="00831D94">
            <w:pPr>
              <w:numPr>
                <w:ilvl w:val="0"/>
                <w:numId w:val="3"/>
              </w:numPr>
              <w:shd w:val="clear" w:color="auto" w:fill="FFFFFF"/>
              <w:ind w:left="0"/>
            </w:pPr>
          </w:p>
        </w:tc>
      </w:tr>
      <w:tr w:rsidR="00D6528B" w:rsidTr="00831D94">
        <w:tc>
          <w:tcPr>
            <w:tcW w:w="3256" w:type="dxa"/>
          </w:tcPr>
          <w:p w:rsidR="00D6528B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Фон</w:t>
            </w:r>
          </w:p>
        </w:tc>
        <w:tc>
          <w:tcPr>
            <w:tcW w:w="6089" w:type="dxa"/>
          </w:tcPr>
          <w:p w:rsidR="00D6528B" w:rsidRPr="00EF4F2C" w:rsidRDefault="00D6528B" w:rsidP="00831D94">
            <w:pPr>
              <w:spacing w:beforeAutospacing="1"/>
              <w:textAlignment w:val="baseline"/>
            </w:pPr>
            <w:r>
              <w:t>Л</w:t>
            </w:r>
            <w:r w:rsidRPr="00EF4F2C">
              <w:t>учше выбрать холодные цвета – синий, серый, зеленый</w:t>
            </w:r>
            <w:r>
              <w:t>.</w:t>
            </w:r>
          </w:p>
        </w:tc>
      </w:tr>
      <w:tr w:rsidR="00D6528B" w:rsidTr="00831D94">
        <w:tc>
          <w:tcPr>
            <w:tcW w:w="3256" w:type="dxa"/>
          </w:tcPr>
          <w:p w:rsidR="00D6528B" w:rsidRPr="00EF4F2C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EF4F2C">
              <w:rPr>
                <w:b/>
              </w:rPr>
              <w:t>Использование цвета</w:t>
            </w:r>
          </w:p>
        </w:tc>
        <w:tc>
          <w:tcPr>
            <w:tcW w:w="6089" w:type="dxa"/>
          </w:tcPr>
          <w:p w:rsidR="00D6528B" w:rsidRDefault="00D6528B" w:rsidP="00831D94">
            <w:pPr>
              <w:spacing w:beforeAutospacing="1"/>
              <w:textAlignment w:val="baseline"/>
            </w:pPr>
            <w:r>
              <w:t>Н</w:t>
            </w:r>
            <w:r w:rsidRPr="00EF4F2C">
              <w:t>а одном слайде рекомендуется использовать не более трех</w:t>
            </w:r>
            <w:r>
              <w:t xml:space="preserve"> базовых</w:t>
            </w:r>
            <w:r w:rsidRPr="00EF4F2C">
              <w:t xml:space="preserve"> цветов: один для фона, </w:t>
            </w:r>
            <w:r>
              <w:t>один для акцента</w:t>
            </w:r>
            <w:r w:rsidRPr="00EF4F2C">
              <w:t>, один для текста</w:t>
            </w:r>
            <w:r>
              <w:t xml:space="preserve"> (например, темный, салатовый, белый)</w:t>
            </w:r>
            <w:r w:rsidRPr="00EF4F2C">
              <w:t xml:space="preserve">; </w:t>
            </w:r>
          </w:p>
          <w:p w:rsidR="00D6528B" w:rsidRPr="00EF4F2C" w:rsidRDefault="00D6528B" w:rsidP="00831D94">
            <w:pPr>
              <w:spacing w:beforeAutospacing="1"/>
              <w:textAlignment w:val="baseline"/>
            </w:pPr>
            <w:r w:rsidRPr="00EF4F2C">
              <w:t>для фона и текста использовать контрастные цвета.</w:t>
            </w:r>
          </w:p>
        </w:tc>
      </w:tr>
      <w:tr w:rsidR="00D6528B" w:rsidTr="00831D94">
        <w:tc>
          <w:tcPr>
            <w:tcW w:w="3256" w:type="dxa"/>
          </w:tcPr>
          <w:p w:rsidR="00D6528B" w:rsidRPr="00EF4F2C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Границы слайда</w:t>
            </w:r>
          </w:p>
        </w:tc>
        <w:tc>
          <w:tcPr>
            <w:tcW w:w="6089" w:type="dxa"/>
          </w:tcPr>
          <w:p w:rsidR="00D6528B" w:rsidRDefault="00D6528B" w:rsidP="00831D94">
            <w:r>
              <w:rPr>
                <w:spacing w:val="-2"/>
                <w:shd w:val="clear" w:color="auto" w:fill="FFFFFF"/>
              </w:rPr>
              <w:t>Р</w:t>
            </w:r>
            <w:r w:rsidRPr="00454E9C">
              <w:rPr>
                <w:spacing w:val="-2"/>
                <w:shd w:val="clear" w:color="auto" w:fill="FFFFFF"/>
              </w:rPr>
              <w:t>асстояние от границ до содержания слайда должно быть одинаковым со всех сторон</w:t>
            </w:r>
            <w:r>
              <w:rPr>
                <w:spacing w:val="-2"/>
                <w:shd w:val="clear" w:color="auto" w:fill="FFFFFF"/>
              </w:rPr>
              <w:t>.</w:t>
            </w:r>
          </w:p>
        </w:tc>
      </w:tr>
      <w:tr w:rsidR="00D6528B" w:rsidTr="00831D94">
        <w:tc>
          <w:tcPr>
            <w:tcW w:w="3256" w:type="dxa"/>
          </w:tcPr>
          <w:p w:rsidR="00D6528B" w:rsidRPr="00EF4F2C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Виды (макеты) слайдов</w:t>
            </w:r>
          </w:p>
        </w:tc>
        <w:tc>
          <w:tcPr>
            <w:tcW w:w="6089" w:type="dxa"/>
          </w:tcPr>
          <w:p w:rsidR="00D6528B" w:rsidRPr="000E7C28" w:rsidRDefault="00D6528B" w:rsidP="00831D94">
            <w:pPr>
              <w:spacing w:beforeAutospacing="1"/>
              <w:textAlignment w:val="baseline"/>
            </w:pPr>
            <w:r w:rsidRPr="000E7C28">
              <w:t xml:space="preserve">Для обеспечения разнообразия </w:t>
            </w:r>
            <w:r>
              <w:t xml:space="preserve">следует использовать разные макеты слайдов: сочетание графики, видео, звука, диаграмм, текста, объектов </w:t>
            </w:r>
            <w:r>
              <w:rPr>
                <w:lang w:val="en-US"/>
              </w:rPr>
              <w:t>SmartArt</w:t>
            </w:r>
            <w:r>
              <w:t xml:space="preserve">, </w:t>
            </w:r>
            <w:proofErr w:type="spellStart"/>
            <w:r>
              <w:t>инфографики</w:t>
            </w:r>
            <w:proofErr w:type="spellEnd"/>
            <w:r>
              <w:t xml:space="preserve"> (актуального визуального инструмента для подачи сложной информации), компьютерной анимации, интерактивных элементов.</w:t>
            </w:r>
          </w:p>
        </w:tc>
      </w:tr>
      <w:tr w:rsidR="00D6528B" w:rsidTr="00831D94">
        <w:tc>
          <w:tcPr>
            <w:tcW w:w="3256" w:type="dxa"/>
          </w:tcPr>
          <w:p w:rsidR="00D6528B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lastRenderedPageBreak/>
              <w:t>Содержание</w:t>
            </w:r>
          </w:p>
        </w:tc>
        <w:tc>
          <w:tcPr>
            <w:tcW w:w="6089" w:type="dxa"/>
          </w:tcPr>
          <w:p w:rsidR="00D6528B" w:rsidRPr="00482873" w:rsidRDefault="00D6528B" w:rsidP="00831D94">
            <w:pPr>
              <w:spacing w:beforeAutospacing="1"/>
              <w:textAlignment w:val="baseline"/>
            </w:pPr>
            <w:r w:rsidRPr="00482873">
              <w:rPr>
                <w:rStyle w:val="a8"/>
                <w:color w:val="000000"/>
                <w:shd w:val="clear" w:color="auto" w:fill="FFFFFF"/>
              </w:rPr>
              <w:t>Золотое правило: меньше слов, больше визуализации.</w:t>
            </w:r>
          </w:p>
        </w:tc>
      </w:tr>
      <w:tr w:rsidR="00D6528B" w:rsidTr="00831D94">
        <w:tc>
          <w:tcPr>
            <w:tcW w:w="3256" w:type="dxa"/>
          </w:tcPr>
          <w:p w:rsidR="00D6528B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Анимация</w:t>
            </w:r>
          </w:p>
        </w:tc>
        <w:tc>
          <w:tcPr>
            <w:tcW w:w="6089" w:type="dxa"/>
          </w:tcPr>
          <w:p w:rsidR="00D6528B" w:rsidRDefault="00D6528B" w:rsidP="00831D94">
            <w:pPr>
              <w:spacing w:beforeAutospacing="1"/>
              <w:textAlignment w:val="baseline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Можно использовать анимацию между слайдами (переходы) и анимацию на слайде (например, для выделения определенного элемента на слайде).</w:t>
            </w:r>
          </w:p>
          <w:p w:rsidR="00D6528B" w:rsidRDefault="00D6528B" w:rsidP="00831D94">
            <w:pPr>
              <w:spacing w:beforeAutospacing="1"/>
              <w:textAlignment w:val="baseline"/>
              <w:rPr>
                <w:shd w:val="clear" w:color="auto" w:fill="FEFEFE"/>
              </w:rPr>
            </w:pPr>
            <w:r w:rsidRPr="003300C8">
              <w:rPr>
                <w:shd w:val="clear" w:color="auto" w:fill="FEFEFE"/>
              </w:rPr>
              <w:t>Анимация должна визуа</w:t>
            </w:r>
            <w:r>
              <w:rPr>
                <w:shd w:val="clear" w:color="auto" w:fill="FEFEFE"/>
              </w:rPr>
              <w:t xml:space="preserve">льно соответствовать сути </w:t>
            </w:r>
            <w:r w:rsidRPr="003300C8">
              <w:rPr>
                <w:shd w:val="clear" w:color="auto" w:fill="FEFEFE"/>
              </w:rPr>
              <w:t>пре</w:t>
            </w:r>
            <w:r>
              <w:rPr>
                <w:shd w:val="clear" w:color="auto" w:fill="FEFEFE"/>
              </w:rPr>
              <w:t xml:space="preserve">зентации и должна помогать </w:t>
            </w:r>
            <w:r w:rsidRPr="003300C8">
              <w:rPr>
                <w:shd w:val="clear" w:color="auto" w:fill="FEFEFE"/>
              </w:rPr>
              <w:t>контролировать её темп</w:t>
            </w:r>
            <w:r>
              <w:rPr>
                <w:shd w:val="clear" w:color="auto" w:fill="FEFEFE"/>
              </w:rPr>
              <w:t>.</w:t>
            </w:r>
          </w:p>
          <w:p w:rsidR="00D6528B" w:rsidRPr="00482873" w:rsidRDefault="00D6528B" w:rsidP="00831D94">
            <w:pPr>
              <w:shd w:val="clear" w:color="auto" w:fill="FEFEFE"/>
              <w:spacing w:before="100" w:beforeAutospacing="1" w:after="100" w:afterAutospacing="1"/>
              <w:ind w:left="28"/>
            </w:pPr>
            <w:r w:rsidRPr="00482873">
              <w:rPr>
                <w:bCs/>
              </w:rPr>
              <w:t>Правило:</w:t>
            </w:r>
            <w:r w:rsidRPr="000F6F6A">
              <w:t> </w:t>
            </w:r>
            <w:r>
              <w:rPr>
                <w:iCs/>
              </w:rPr>
              <w:t>и</w:t>
            </w:r>
            <w:r w:rsidRPr="00482873">
              <w:rPr>
                <w:iCs/>
              </w:rPr>
              <w:t>спользуйте одинаковую анимацию на протяжении всей презентации.</w:t>
            </w:r>
          </w:p>
        </w:tc>
      </w:tr>
      <w:tr w:rsidR="00D6528B" w:rsidTr="00831D94">
        <w:tc>
          <w:tcPr>
            <w:tcW w:w="3256" w:type="dxa"/>
          </w:tcPr>
          <w:p w:rsidR="00D6528B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 xml:space="preserve">Заголовок, подзаголовок </w:t>
            </w:r>
          </w:p>
        </w:tc>
        <w:tc>
          <w:tcPr>
            <w:tcW w:w="6089" w:type="dxa"/>
          </w:tcPr>
          <w:p w:rsidR="00D6528B" w:rsidRDefault="00D6528B" w:rsidP="00831D94">
            <w:pPr>
              <w:spacing w:beforeAutospacing="1"/>
              <w:textAlignment w:val="baseline"/>
            </w:pPr>
            <w:r>
              <w:t>Т</w:t>
            </w:r>
            <w:r w:rsidRPr="000F6F6A">
              <w:t>очку в конце заголовка не ставить;</w:t>
            </w:r>
          </w:p>
          <w:p w:rsidR="00D6528B" w:rsidRPr="000F6F6A" w:rsidRDefault="00D6528B" w:rsidP="00831D94">
            <w:pPr>
              <w:spacing w:beforeAutospacing="1"/>
              <w:textAlignment w:val="baseline"/>
            </w:pPr>
            <w:r w:rsidRPr="000F6F6A">
              <w:t xml:space="preserve"> не следует писать длинные заголовки</w:t>
            </w:r>
            <w:r>
              <w:t>.</w:t>
            </w:r>
          </w:p>
        </w:tc>
      </w:tr>
      <w:tr w:rsidR="00D6528B" w:rsidTr="00831D94">
        <w:tc>
          <w:tcPr>
            <w:tcW w:w="3256" w:type="dxa"/>
          </w:tcPr>
          <w:p w:rsidR="00D6528B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Навигация</w:t>
            </w:r>
          </w:p>
        </w:tc>
        <w:tc>
          <w:tcPr>
            <w:tcW w:w="6089" w:type="dxa"/>
          </w:tcPr>
          <w:p w:rsidR="00D6528B" w:rsidRDefault="00D6528B" w:rsidP="00831D94">
            <w:pPr>
              <w:spacing w:beforeAutospacing="1"/>
              <w:textAlignment w:val="baseline"/>
            </w:pPr>
            <w:r>
              <w:t>Рекомендуется создать управляемую из оглавления (содержания) презентацию;</w:t>
            </w:r>
          </w:p>
          <w:p w:rsidR="00D6528B" w:rsidRPr="00581AFD" w:rsidRDefault="00D6528B" w:rsidP="00831D94">
            <w:pPr>
              <w:shd w:val="clear" w:color="auto" w:fill="FFFFFF"/>
              <w:spacing w:after="150"/>
              <w:rPr>
                <w:color w:val="0070C0"/>
              </w:rPr>
            </w:pPr>
            <w:r w:rsidRPr="00581AFD">
              <w:t>Рекомендуемые интерактивные элементы</w:t>
            </w:r>
            <w:r>
              <w:rPr>
                <w:color w:val="0070C0"/>
              </w:rPr>
              <w:t>:</w:t>
            </w:r>
          </w:p>
          <w:p w:rsidR="00D6528B" w:rsidRPr="00581AFD" w:rsidRDefault="00D6528B" w:rsidP="00D6528B">
            <w:pPr>
              <w:numPr>
                <w:ilvl w:val="0"/>
                <w:numId w:val="4"/>
              </w:numPr>
              <w:shd w:val="clear" w:color="auto" w:fill="FFFFFF"/>
              <w:ind w:left="375"/>
              <w:rPr>
                <w:color w:val="282828"/>
              </w:rPr>
            </w:pPr>
            <w:r w:rsidRPr="00581AFD">
              <w:rPr>
                <w:color w:val="282828"/>
              </w:rPr>
              <w:t>Навигация переходов по оглавлению.</w:t>
            </w:r>
          </w:p>
          <w:p w:rsidR="00D6528B" w:rsidRPr="00581AFD" w:rsidRDefault="00D6528B" w:rsidP="00D6528B">
            <w:pPr>
              <w:numPr>
                <w:ilvl w:val="0"/>
                <w:numId w:val="4"/>
              </w:numPr>
              <w:shd w:val="clear" w:color="auto" w:fill="FFFFFF"/>
              <w:ind w:left="375"/>
              <w:rPr>
                <w:color w:val="282828"/>
              </w:rPr>
            </w:pPr>
            <w:r w:rsidRPr="00581AFD">
              <w:rPr>
                <w:color w:val="282828"/>
              </w:rPr>
              <w:t>Подсказки.</w:t>
            </w:r>
          </w:p>
          <w:p w:rsidR="00D6528B" w:rsidRPr="00581AFD" w:rsidRDefault="00D6528B" w:rsidP="00D6528B">
            <w:pPr>
              <w:numPr>
                <w:ilvl w:val="0"/>
                <w:numId w:val="4"/>
              </w:numPr>
              <w:shd w:val="clear" w:color="auto" w:fill="FFFFFF"/>
              <w:ind w:left="375"/>
              <w:rPr>
                <w:color w:val="282828"/>
              </w:rPr>
            </w:pPr>
            <w:r w:rsidRPr="00581AFD">
              <w:rPr>
                <w:color w:val="282828"/>
              </w:rPr>
              <w:t>Словарь терминов.</w:t>
            </w:r>
          </w:p>
          <w:p w:rsidR="00D6528B" w:rsidRPr="00581AFD" w:rsidRDefault="00D6528B" w:rsidP="00D6528B">
            <w:pPr>
              <w:numPr>
                <w:ilvl w:val="0"/>
                <w:numId w:val="4"/>
              </w:numPr>
              <w:shd w:val="clear" w:color="auto" w:fill="FFFFFF"/>
              <w:ind w:left="375"/>
              <w:rPr>
                <w:color w:val="282828"/>
              </w:rPr>
            </w:pPr>
            <w:r w:rsidRPr="00581AFD">
              <w:rPr>
                <w:color w:val="282828"/>
              </w:rPr>
              <w:t>Переход вперед/назад.</w:t>
            </w:r>
          </w:p>
          <w:p w:rsidR="00D6528B" w:rsidRPr="00581AFD" w:rsidRDefault="00D6528B" w:rsidP="00D6528B">
            <w:pPr>
              <w:numPr>
                <w:ilvl w:val="0"/>
                <w:numId w:val="4"/>
              </w:numPr>
              <w:shd w:val="clear" w:color="auto" w:fill="FFFFFF"/>
              <w:ind w:left="375"/>
              <w:rPr>
                <w:color w:val="282828"/>
              </w:rPr>
            </w:pPr>
            <w:r w:rsidRPr="00581AFD">
              <w:rPr>
                <w:color w:val="282828"/>
              </w:rPr>
              <w:t>Возвращение в оглавление.</w:t>
            </w:r>
          </w:p>
          <w:p w:rsidR="00D6528B" w:rsidRDefault="00D6528B" w:rsidP="00D6528B">
            <w:pPr>
              <w:numPr>
                <w:ilvl w:val="0"/>
                <w:numId w:val="4"/>
              </w:numPr>
              <w:shd w:val="clear" w:color="auto" w:fill="FFFFFF"/>
              <w:ind w:left="375"/>
            </w:pPr>
            <w:r w:rsidRPr="00581AFD">
              <w:rPr>
                <w:color w:val="282828"/>
              </w:rPr>
              <w:t>Гиперссылки.</w:t>
            </w:r>
          </w:p>
        </w:tc>
      </w:tr>
      <w:tr w:rsidR="00D6528B" w:rsidTr="00831D94">
        <w:tc>
          <w:tcPr>
            <w:tcW w:w="9345" w:type="dxa"/>
            <w:gridSpan w:val="2"/>
          </w:tcPr>
          <w:p w:rsidR="00D6528B" w:rsidRPr="000F6F6A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0F6F6A">
              <w:rPr>
                <w:b/>
              </w:rPr>
              <w:t>ПРЕДСТАВЛЕНИЕ ИНФОРМАЦИИ</w:t>
            </w:r>
          </w:p>
        </w:tc>
      </w:tr>
      <w:tr w:rsidR="00D6528B" w:rsidTr="00831D94">
        <w:tc>
          <w:tcPr>
            <w:tcW w:w="3256" w:type="dxa"/>
          </w:tcPr>
          <w:p w:rsidR="00D6528B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Текстовая информация</w:t>
            </w:r>
          </w:p>
        </w:tc>
        <w:tc>
          <w:tcPr>
            <w:tcW w:w="6089" w:type="dxa"/>
          </w:tcPr>
          <w:p w:rsidR="00D6528B" w:rsidRDefault="00D6528B" w:rsidP="00831D94">
            <w:pPr>
              <w:spacing w:beforeAutospacing="1"/>
              <w:textAlignment w:val="baseline"/>
            </w:pPr>
            <w:r>
              <w:t>Размер шрифта: 32 – 50</w:t>
            </w:r>
            <w:r w:rsidRPr="00771B27">
              <w:t xml:space="preserve"> пункта (заголовок), 20 –</w:t>
            </w:r>
            <w:r>
              <w:t xml:space="preserve"> 32 пунктов (обычный текст);</w:t>
            </w:r>
          </w:p>
          <w:p w:rsidR="00D6528B" w:rsidRDefault="00D6528B" w:rsidP="00831D94">
            <w:pPr>
              <w:pStyle w:val="a4"/>
              <w:shd w:val="clear" w:color="auto" w:fill="FFFFFF"/>
              <w:spacing w:before="0" w:beforeAutospacing="0"/>
              <w:textAlignment w:val="baseline"/>
            </w:pPr>
            <w:r>
              <w:t xml:space="preserve">тип шрифта: без засечек (например, </w:t>
            </w:r>
            <w:r w:rsidRPr="00746639">
              <w:rPr>
                <w:spacing w:val="-2"/>
                <w:lang w:val="en-US"/>
              </w:rPr>
              <w:t>Arial</w:t>
            </w:r>
            <w:r w:rsidRPr="00746639">
              <w:rPr>
                <w:spacing w:val="-2"/>
              </w:rPr>
              <w:t xml:space="preserve"> и </w:t>
            </w:r>
            <w:r w:rsidRPr="00746639">
              <w:rPr>
                <w:spacing w:val="-2"/>
                <w:lang w:val="en-US"/>
              </w:rPr>
              <w:t>Arial</w:t>
            </w:r>
            <w:r w:rsidRPr="00746639">
              <w:rPr>
                <w:spacing w:val="-2"/>
              </w:rPr>
              <w:t xml:space="preserve"> </w:t>
            </w:r>
            <w:r w:rsidRPr="00746639">
              <w:rPr>
                <w:spacing w:val="-2"/>
                <w:lang w:val="en-US"/>
              </w:rPr>
              <w:t>Black</w:t>
            </w:r>
            <w:r w:rsidRPr="00746639">
              <w:rPr>
                <w:spacing w:val="-2"/>
              </w:rPr>
              <w:t xml:space="preserve"> (для заголовков)</w:t>
            </w:r>
            <w:r>
              <w:rPr>
                <w:spacing w:val="-2"/>
              </w:rPr>
              <w:t>;</w:t>
            </w:r>
          </w:p>
          <w:p w:rsidR="00D6528B" w:rsidRDefault="00D6528B" w:rsidP="00831D94">
            <w:pPr>
              <w:spacing w:beforeAutospacing="1"/>
              <w:textAlignment w:val="baseline"/>
            </w:pPr>
            <w:r>
              <w:t>не следует использовать разные типы шрифтов</w:t>
            </w:r>
          </w:p>
          <w:p w:rsidR="00D6528B" w:rsidRDefault="00D6528B" w:rsidP="00831D94">
            <w:pPr>
              <w:spacing w:beforeAutospacing="1"/>
              <w:textAlignment w:val="baseline"/>
            </w:pPr>
            <w:r>
              <w:t>начертание: полужирный, курсив (только для смыслового выделения фрагмента текста);</w:t>
            </w:r>
          </w:p>
          <w:p w:rsidR="00D6528B" w:rsidRDefault="00D6528B" w:rsidP="00831D94">
            <w:pPr>
              <w:spacing w:beforeAutospacing="1"/>
              <w:textAlignment w:val="baseline"/>
            </w:pPr>
            <w:r>
              <w:t>заменять сплошной текст списком (если возможно);</w:t>
            </w:r>
          </w:p>
          <w:p w:rsidR="00D6528B" w:rsidRDefault="00D6528B" w:rsidP="00831D94">
            <w:pPr>
              <w:spacing w:beforeAutospacing="1"/>
              <w:textAlignment w:val="baseline"/>
            </w:pPr>
            <w:r>
              <w:t>выравнивание: по левому краю, по центру — если небольшой текст;</w:t>
            </w:r>
          </w:p>
          <w:p w:rsidR="00D6528B" w:rsidRDefault="00D6528B" w:rsidP="00831D94">
            <w:pPr>
              <w:spacing w:beforeAutospacing="1"/>
              <w:textAlignment w:val="baseline"/>
            </w:pPr>
            <w:r>
              <w:t>начертание: подчеркнутый — запрещено;</w:t>
            </w:r>
          </w:p>
          <w:p w:rsidR="00D6528B" w:rsidRDefault="00D6528B" w:rsidP="00831D94">
            <w:pPr>
              <w:spacing w:beforeAutospacing="1"/>
              <w:textAlignment w:val="baseline"/>
            </w:pPr>
            <w:r>
              <w:t>переносить слова — не рекомендуется;</w:t>
            </w:r>
          </w:p>
          <w:p w:rsidR="00D6528B" w:rsidRDefault="00D6528B" w:rsidP="00831D94">
            <w:pPr>
              <w:spacing w:beforeAutospacing="1"/>
              <w:textAlignment w:val="baseline"/>
            </w:pPr>
            <w:r>
              <w:t>прописные буквы — не рекомендуется;</w:t>
            </w:r>
          </w:p>
          <w:p w:rsidR="00D6528B" w:rsidRPr="00771B27" w:rsidRDefault="00D6528B" w:rsidP="00831D94">
            <w:pPr>
              <w:spacing w:beforeAutospacing="1"/>
              <w:textAlignment w:val="baseline"/>
            </w:pPr>
            <w:r>
              <w:t>проверяйте текст на наличие пунктуационных и орфографических ошибок.</w:t>
            </w:r>
          </w:p>
        </w:tc>
      </w:tr>
      <w:tr w:rsidR="00D6528B" w:rsidTr="00831D94">
        <w:tc>
          <w:tcPr>
            <w:tcW w:w="3256" w:type="dxa"/>
          </w:tcPr>
          <w:p w:rsidR="00D6528B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Графическая информация</w:t>
            </w:r>
          </w:p>
        </w:tc>
        <w:tc>
          <w:tcPr>
            <w:tcW w:w="6089" w:type="dxa"/>
          </w:tcPr>
          <w:p w:rsidR="00D6528B" w:rsidRDefault="00D6528B" w:rsidP="00831D94">
            <w:pPr>
              <w:spacing w:beforeAutospacing="1"/>
              <w:textAlignment w:val="baseline"/>
            </w:pPr>
            <w:r>
              <w:t>Д</w:t>
            </w:r>
            <w:r w:rsidRPr="002C1E15">
              <w:t>ля наглядного отображения и сравнения данных использовать диаграммы;</w:t>
            </w:r>
          </w:p>
          <w:p w:rsidR="00D6528B" w:rsidRDefault="00D6528B" w:rsidP="00831D94">
            <w:pPr>
              <w:spacing w:beforeAutospacing="1"/>
              <w:textAlignment w:val="baseline"/>
            </w:pPr>
            <w:r w:rsidRPr="002C1E15">
              <w:t xml:space="preserve"> все рисунки, диаграммы, графики должны иметь заголовки; </w:t>
            </w:r>
          </w:p>
          <w:p w:rsidR="00D6528B" w:rsidRDefault="00D6528B" w:rsidP="00831D94">
            <w:pPr>
              <w:spacing w:beforeAutospacing="1"/>
              <w:textAlignment w:val="baseline"/>
            </w:pPr>
            <w:r w:rsidRPr="002C1E15">
              <w:lastRenderedPageBreak/>
              <w:t xml:space="preserve">рисунки и диаграммы должны соответствовать содержанию; </w:t>
            </w:r>
          </w:p>
          <w:p w:rsidR="00D6528B" w:rsidRDefault="00D6528B" w:rsidP="00831D94">
            <w:r>
              <w:t xml:space="preserve">используйте только качественные изображения </w:t>
            </w:r>
            <w:r w:rsidRPr="001722A7">
              <w:t>(</w:t>
            </w:r>
            <w:r>
              <w:rPr>
                <w:spacing w:val="-2"/>
                <w:shd w:val="clear" w:color="auto" w:fill="FFFFFF"/>
              </w:rPr>
              <w:t>с</w:t>
            </w:r>
            <w:r w:rsidRPr="001722A7">
              <w:rPr>
                <w:spacing w:val="-2"/>
                <w:shd w:val="clear" w:color="auto" w:fill="FFFFFF"/>
              </w:rPr>
              <w:t>качивайте изображения только со специализированных сайтов</w:t>
            </w:r>
            <w:r w:rsidRPr="001722A7">
              <w:t>)</w:t>
            </w:r>
            <w:r>
              <w:t>;</w:t>
            </w:r>
          </w:p>
          <w:p w:rsidR="00D6528B" w:rsidRPr="001722A7" w:rsidRDefault="00D6528B" w:rsidP="00831D94">
            <w:pPr>
              <w:rPr>
                <w:spacing w:val="-2"/>
                <w:shd w:val="clear" w:color="auto" w:fill="FFFFFF"/>
              </w:rPr>
            </w:pPr>
            <w:r>
              <w:rPr>
                <w:spacing w:val="-2"/>
                <w:shd w:val="clear" w:color="auto" w:fill="FFFFFF"/>
              </w:rPr>
              <w:t>в</w:t>
            </w:r>
            <w:r w:rsidRPr="001722A7">
              <w:rPr>
                <w:spacing w:val="-2"/>
                <w:shd w:val="clear" w:color="auto" w:fill="FFFFFF"/>
              </w:rPr>
              <w:t xml:space="preserve"> качестве фона используйте изображения высокого ра</w:t>
            </w:r>
            <w:r>
              <w:rPr>
                <w:spacing w:val="-2"/>
                <w:shd w:val="clear" w:color="auto" w:fill="FFFFFF"/>
              </w:rPr>
              <w:t>зрешения;</w:t>
            </w:r>
          </w:p>
          <w:p w:rsidR="00D6528B" w:rsidRDefault="00D6528B" w:rsidP="00831D94">
            <w:pPr>
              <w:rPr>
                <w:spacing w:val="-2"/>
                <w:shd w:val="clear" w:color="auto" w:fill="FFFFFF"/>
              </w:rPr>
            </w:pPr>
            <w:r>
              <w:t xml:space="preserve">используйте линейные и плоские иконки, чтобы </w:t>
            </w:r>
            <w:r w:rsidRPr="001722A7">
              <w:rPr>
                <w:spacing w:val="-2"/>
                <w:shd w:val="clear" w:color="auto" w:fill="FFFFFF"/>
              </w:rPr>
              <w:t>заменить лишний текст и ускорить запоминаемость и усвояемость информации</w:t>
            </w:r>
            <w:r>
              <w:rPr>
                <w:spacing w:val="-2"/>
                <w:shd w:val="clear" w:color="auto" w:fill="FFFFFF"/>
              </w:rPr>
              <w:t xml:space="preserve"> (например, ресурс </w:t>
            </w:r>
            <w:r w:rsidRPr="001722A7">
              <w:rPr>
                <w:spacing w:val="-2"/>
                <w:shd w:val="clear" w:color="auto" w:fill="FFFFFF"/>
              </w:rPr>
              <w:t xml:space="preserve">— </w:t>
            </w:r>
            <w:hyperlink r:id="rId5" w:tgtFrame="_blank" w:history="1">
              <w:r w:rsidRPr="001722A7">
                <w:rPr>
                  <w:rStyle w:val="a9"/>
                  <w:color w:val="1F60D6"/>
                  <w:spacing w:val="-2"/>
                  <w:shd w:val="clear" w:color="auto" w:fill="FFFFFF"/>
                </w:rPr>
                <w:t>flaticon.com</w:t>
              </w:r>
            </w:hyperlink>
            <w:r w:rsidRPr="001722A7">
              <w:t xml:space="preserve"> (</w:t>
            </w:r>
            <w:r w:rsidRPr="001722A7">
              <w:rPr>
                <w:spacing w:val="-2"/>
                <w:shd w:val="clear" w:color="auto" w:fill="FFFFFF"/>
              </w:rPr>
              <w:t>раздел "</w:t>
            </w:r>
            <w:proofErr w:type="spellStart"/>
            <w:r w:rsidRPr="001722A7">
              <w:rPr>
                <w:rStyle w:val="a8"/>
                <w:b w:val="0"/>
                <w:spacing w:val="-2"/>
                <w:bdr w:val="none" w:sz="0" w:space="0" w:color="auto" w:frame="1"/>
                <w:shd w:val="clear" w:color="auto" w:fill="FFFFFF"/>
              </w:rPr>
              <w:t>Packs</w:t>
            </w:r>
            <w:proofErr w:type="spellEnd"/>
            <w:r>
              <w:rPr>
                <w:spacing w:val="-2"/>
                <w:shd w:val="clear" w:color="auto" w:fill="FFFFFF"/>
              </w:rPr>
              <w:t>"</w:t>
            </w:r>
            <w:r w:rsidRPr="001722A7">
              <w:rPr>
                <w:spacing w:val="-2"/>
                <w:shd w:val="clear" w:color="auto" w:fill="FFFFFF"/>
              </w:rPr>
              <w:t>)</w:t>
            </w:r>
            <w:r>
              <w:rPr>
                <w:spacing w:val="-2"/>
                <w:shd w:val="clear" w:color="auto" w:fill="FFFFFF"/>
              </w:rPr>
              <w:t>;</w:t>
            </w:r>
          </w:p>
          <w:p w:rsidR="00D6528B" w:rsidRPr="00804EC5" w:rsidRDefault="00D6528B" w:rsidP="00831D94">
            <w:r>
              <w:rPr>
                <w:spacing w:val="-2"/>
                <w:shd w:val="clear" w:color="auto" w:fill="FFFFFF"/>
              </w:rPr>
              <w:t xml:space="preserve">добавляйте </w:t>
            </w:r>
            <w:r>
              <w:rPr>
                <w:spacing w:val="-2"/>
                <w:shd w:val="clear" w:color="auto" w:fill="FFFFFF"/>
                <w:lang w:val="en-US"/>
              </w:rPr>
              <w:t>GIF</w:t>
            </w:r>
            <w:r>
              <w:rPr>
                <w:spacing w:val="-2"/>
                <w:shd w:val="clear" w:color="auto" w:fill="FFFFFF"/>
              </w:rPr>
              <w:t>-файлы</w:t>
            </w:r>
          </w:p>
        </w:tc>
      </w:tr>
      <w:tr w:rsidR="00D6528B" w:rsidTr="00831D94">
        <w:tc>
          <w:tcPr>
            <w:tcW w:w="3256" w:type="dxa"/>
          </w:tcPr>
          <w:p w:rsidR="00D6528B" w:rsidRDefault="00D6528B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lastRenderedPageBreak/>
              <w:t>Таблица</w:t>
            </w:r>
          </w:p>
        </w:tc>
        <w:tc>
          <w:tcPr>
            <w:tcW w:w="6089" w:type="dxa"/>
          </w:tcPr>
          <w:p w:rsidR="00D6528B" w:rsidRDefault="00D6528B" w:rsidP="00831D94">
            <w:pPr>
              <w:spacing w:beforeAutospacing="1"/>
              <w:textAlignment w:val="baseline"/>
            </w:pPr>
            <w:r>
              <w:t>Должна быть лаконичной (имеется свободное пространство между границей ячейки и содержанием, нет контуров, нет лишних теней);</w:t>
            </w:r>
          </w:p>
          <w:p w:rsidR="00D6528B" w:rsidRPr="000B69D3" w:rsidRDefault="00D6528B" w:rsidP="00831D94">
            <w:pPr>
              <w:spacing w:beforeAutospacing="1"/>
              <w:textAlignment w:val="baseline"/>
            </w:pPr>
            <w:r>
              <w:t>использовать минимум строк</w:t>
            </w:r>
            <w:r>
              <w:rPr>
                <w:lang w:val="en-US"/>
              </w:rPr>
              <w:t>/</w:t>
            </w:r>
            <w:r>
              <w:t xml:space="preserve"> столбцов.</w:t>
            </w:r>
          </w:p>
        </w:tc>
      </w:tr>
    </w:tbl>
    <w:p w:rsidR="00D6528B" w:rsidRDefault="00D6528B" w:rsidP="006749FB">
      <w:pPr>
        <w:jc w:val="center"/>
        <w:rPr>
          <w:b/>
        </w:rPr>
      </w:pPr>
    </w:p>
    <w:p w:rsidR="007369BF" w:rsidRDefault="007369BF">
      <w:pPr>
        <w:spacing w:after="200" w:line="276" w:lineRule="auto"/>
      </w:pPr>
      <w:r>
        <w:br w:type="page"/>
      </w:r>
    </w:p>
    <w:p w:rsidR="007369BF" w:rsidRPr="007369BF" w:rsidRDefault="007369BF" w:rsidP="007369BF">
      <w:pPr>
        <w:jc w:val="center"/>
        <w:rPr>
          <w:b/>
        </w:rPr>
      </w:pPr>
      <w:r w:rsidRPr="007369BF">
        <w:rPr>
          <w:b/>
        </w:rPr>
        <w:lastRenderedPageBreak/>
        <w:t>КОМПЕТЕНЦИЯ № 2</w:t>
      </w:r>
    </w:p>
    <w:p w:rsidR="007369BF" w:rsidRPr="00306AB0" w:rsidRDefault="007369BF" w:rsidP="007369BF">
      <w:pPr>
        <w:jc w:val="center"/>
      </w:pPr>
      <w:proofErr w:type="spellStart"/>
      <w:r w:rsidRPr="007369BF">
        <w:rPr>
          <w:b/>
        </w:rPr>
        <w:t>Киберколледж</w:t>
      </w:r>
      <w:proofErr w:type="spellEnd"/>
      <w:r w:rsidRPr="007369BF">
        <w:rPr>
          <w:b/>
        </w:rPr>
        <w:t xml:space="preserve"> (</w:t>
      </w:r>
      <w:r w:rsidRPr="007369BF">
        <w:rPr>
          <w:b/>
          <w:lang w:val="en-US"/>
        </w:rPr>
        <w:t>POWERPOINT</w:t>
      </w:r>
      <w:r>
        <w:t>)</w:t>
      </w:r>
    </w:p>
    <w:p w:rsidR="007369BF" w:rsidRPr="007369BF" w:rsidRDefault="007369BF" w:rsidP="007369BF">
      <w:pPr>
        <w:shd w:val="clear" w:color="auto" w:fill="FFFFFF"/>
        <w:spacing w:beforeAutospacing="1"/>
        <w:jc w:val="both"/>
        <w:textAlignment w:val="baseline"/>
        <w:rPr>
          <w:color w:val="222222"/>
        </w:rPr>
      </w:pPr>
      <w:r w:rsidRPr="007369BF">
        <w:rPr>
          <w:b/>
          <w:color w:val="222222"/>
        </w:rPr>
        <w:t>Задание:</w:t>
      </w:r>
      <w:r w:rsidRPr="007369BF">
        <w:rPr>
          <w:color w:val="222222"/>
        </w:rPr>
        <w:t xml:space="preserve"> Создайте мультимедийную интерактивную презентацию в среде </w:t>
      </w:r>
      <w:r w:rsidRPr="007369BF">
        <w:rPr>
          <w:color w:val="222222"/>
          <w:lang w:val="en-US"/>
        </w:rPr>
        <w:t>PowerPoint</w:t>
      </w:r>
      <w:r w:rsidRPr="007369BF">
        <w:rPr>
          <w:color w:val="222222"/>
        </w:rPr>
        <w:t xml:space="preserve"> на тему «</w:t>
      </w:r>
      <w:proofErr w:type="spellStart"/>
      <w:r w:rsidRPr="007369BF">
        <w:rPr>
          <w:color w:val="222222"/>
        </w:rPr>
        <w:t>Киберколледж</w:t>
      </w:r>
      <w:proofErr w:type="spellEnd"/>
      <w:r w:rsidRPr="007369BF">
        <w:rPr>
          <w:color w:val="222222"/>
        </w:rPr>
        <w:t>» в соответствии с требованиями по оформлению.</w:t>
      </w:r>
    </w:p>
    <w:p w:rsidR="007369BF" w:rsidRPr="002E40AA" w:rsidRDefault="007369BF" w:rsidP="007369BF">
      <w:pPr>
        <w:shd w:val="clear" w:color="auto" w:fill="FFFFFF"/>
        <w:spacing w:beforeAutospacing="1"/>
        <w:jc w:val="center"/>
        <w:textAlignment w:val="baseline"/>
        <w:rPr>
          <w:b/>
          <w:sz w:val="28"/>
          <w:szCs w:val="28"/>
        </w:rPr>
      </w:pPr>
      <w:r w:rsidRPr="007369BF">
        <w:rPr>
          <w:b/>
        </w:rPr>
        <w:t>Требования к оформлению презентации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7369BF" w:rsidTr="00831D94">
        <w:tc>
          <w:tcPr>
            <w:tcW w:w="9345" w:type="dxa"/>
            <w:gridSpan w:val="2"/>
          </w:tcPr>
          <w:p w:rsidR="007369BF" w:rsidRPr="002E40AA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2E40AA">
              <w:rPr>
                <w:b/>
              </w:rPr>
              <w:t>СТРУКТУРА  ПРЕЗЕНТАЦИИ</w:t>
            </w:r>
            <w:r>
              <w:rPr>
                <w:b/>
              </w:rPr>
              <w:t xml:space="preserve"> </w:t>
            </w:r>
          </w:p>
        </w:tc>
      </w:tr>
      <w:tr w:rsidR="007369BF" w:rsidTr="00831D94">
        <w:tc>
          <w:tcPr>
            <w:tcW w:w="3256" w:type="dxa"/>
          </w:tcPr>
          <w:p w:rsidR="007369BF" w:rsidRPr="002E40AA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2E40AA">
              <w:rPr>
                <w:b/>
              </w:rPr>
              <w:t>Слайд № 1 — титульный</w:t>
            </w:r>
          </w:p>
        </w:tc>
        <w:tc>
          <w:tcPr>
            <w:tcW w:w="6089" w:type="dxa"/>
          </w:tcPr>
          <w:p w:rsidR="007369BF" w:rsidRPr="006165E0" w:rsidRDefault="007369BF" w:rsidP="00831D94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left="375"/>
              <w:rPr>
                <w:color w:val="282828"/>
              </w:rPr>
            </w:pPr>
            <w:r w:rsidRPr="006165E0">
              <w:rPr>
                <w:color w:val="282828"/>
              </w:rPr>
              <w:t>Наименование колледжа указываем сверху.</w:t>
            </w:r>
          </w:p>
          <w:p w:rsidR="007369BF" w:rsidRPr="006165E0" w:rsidRDefault="007369BF" w:rsidP="00831D94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left="375"/>
              <w:rPr>
                <w:color w:val="282828"/>
              </w:rPr>
            </w:pPr>
            <w:r>
              <w:rPr>
                <w:color w:val="282828"/>
              </w:rPr>
              <w:t>Тема — в центре</w:t>
            </w:r>
            <w:r w:rsidRPr="006165E0">
              <w:rPr>
                <w:color w:val="282828"/>
              </w:rPr>
              <w:t xml:space="preserve"> слайда.</w:t>
            </w:r>
          </w:p>
          <w:p w:rsidR="007369BF" w:rsidRPr="006165E0" w:rsidRDefault="007369BF" w:rsidP="00831D94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left="375"/>
              <w:rPr>
                <w:color w:val="282828"/>
              </w:rPr>
            </w:pPr>
            <w:r w:rsidRPr="006165E0">
              <w:rPr>
                <w:color w:val="282828"/>
              </w:rPr>
              <w:t>Данные о составителе указываются немного ниже темы, с выравниванием текста по правому краю.</w:t>
            </w:r>
          </w:p>
          <w:p w:rsidR="007369BF" w:rsidRPr="002E40AA" w:rsidRDefault="007369BF" w:rsidP="00831D94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ind w:left="375"/>
            </w:pPr>
            <w:r w:rsidRPr="006165E0">
              <w:rPr>
                <w:color w:val="282828"/>
              </w:rPr>
              <w:t>Наименование города и даты пишут снизу и по центру страницы.</w:t>
            </w:r>
          </w:p>
        </w:tc>
      </w:tr>
      <w:tr w:rsidR="007369BF" w:rsidTr="00831D94">
        <w:tc>
          <w:tcPr>
            <w:tcW w:w="3256" w:type="dxa"/>
          </w:tcPr>
          <w:p w:rsidR="007369BF" w:rsidRPr="002E40AA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2E40AA">
              <w:rPr>
                <w:b/>
              </w:rPr>
              <w:t>Слайд  № 2</w:t>
            </w:r>
          </w:p>
        </w:tc>
        <w:tc>
          <w:tcPr>
            <w:tcW w:w="6089" w:type="dxa"/>
          </w:tcPr>
          <w:p w:rsidR="007369BF" w:rsidRPr="002E40AA" w:rsidRDefault="007369BF" w:rsidP="00831D94">
            <w:pPr>
              <w:spacing w:beforeAutospacing="1"/>
              <w:textAlignment w:val="baseline"/>
            </w:pPr>
            <w:r w:rsidRPr="002E40AA">
              <w:t>Сод</w:t>
            </w:r>
            <w:r>
              <w:t xml:space="preserve">ержание (план). </w:t>
            </w:r>
          </w:p>
        </w:tc>
      </w:tr>
      <w:tr w:rsidR="007369BF" w:rsidTr="00831D94">
        <w:tc>
          <w:tcPr>
            <w:tcW w:w="3256" w:type="dxa"/>
          </w:tcPr>
          <w:p w:rsidR="007369BF" w:rsidRPr="002E40AA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2E40AA">
              <w:rPr>
                <w:b/>
              </w:rPr>
              <w:t>Слайд № 3</w:t>
            </w:r>
          </w:p>
        </w:tc>
        <w:tc>
          <w:tcPr>
            <w:tcW w:w="6089" w:type="dxa"/>
          </w:tcPr>
          <w:p w:rsidR="007369BF" w:rsidRPr="002E40AA" w:rsidRDefault="007369BF" w:rsidP="00831D94">
            <w:pPr>
              <w:spacing w:beforeAutospacing="1"/>
              <w:textAlignment w:val="baseline"/>
            </w:pPr>
            <w:r>
              <w:t xml:space="preserve">Цель и задачи. </w:t>
            </w:r>
          </w:p>
        </w:tc>
      </w:tr>
      <w:tr w:rsidR="007369BF" w:rsidTr="00831D94">
        <w:trPr>
          <w:trHeight w:val="1666"/>
        </w:trPr>
        <w:tc>
          <w:tcPr>
            <w:tcW w:w="3256" w:type="dxa"/>
          </w:tcPr>
          <w:p w:rsidR="007369BF" w:rsidRPr="002E40AA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Слайд № 4 – № 8 (№ 13)</w:t>
            </w:r>
          </w:p>
          <w:p w:rsidR="007369BF" w:rsidRPr="002E40AA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</w:p>
        </w:tc>
        <w:tc>
          <w:tcPr>
            <w:tcW w:w="6089" w:type="dxa"/>
          </w:tcPr>
          <w:p w:rsidR="007369BF" w:rsidRDefault="007369BF" w:rsidP="00831D94">
            <w:pPr>
              <w:spacing w:beforeAutospacing="1"/>
              <w:jc w:val="center"/>
              <w:textAlignment w:val="baseline"/>
            </w:pPr>
            <w:r>
              <w:t>Основная часть работы:</w:t>
            </w:r>
          </w:p>
          <w:p w:rsidR="007369BF" w:rsidRPr="00702724" w:rsidRDefault="007369BF" w:rsidP="00831D94">
            <w:pPr>
              <w:spacing w:beforeAutospacing="1"/>
              <w:textAlignment w:val="baseline"/>
            </w:pPr>
            <w:r>
              <w:t>может содержать теоретическую часть работы;</w:t>
            </w:r>
          </w:p>
          <w:p w:rsidR="007369BF" w:rsidRPr="002E40AA" w:rsidRDefault="007369BF" w:rsidP="00831D94">
            <w:pPr>
              <w:spacing w:beforeAutospacing="1"/>
              <w:textAlignment w:val="baseline"/>
            </w:pPr>
            <w:r>
              <w:t>н</w:t>
            </w:r>
            <w:r w:rsidRPr="002E40AA">
              <w:t>а слайдах размещается информация по практической части работы, представленная с помощью визуальных средств презентации.</w:t>
            </w:r>
          </w:p>
        </w:tc>
      </w:tr>
      <w:tr w:rsidR="007369BF" w:rsidTr="00831D94">
        <w:tc>
          <w:tcPr>
            <w:tcW w:w="3256" w:type="dxa"/>
          </w:tcPr>
          <w:p w:rsidR="007369BF" w:rsidRPr="002E40AA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Слайд № 9 (№ 14)</w:t>
            </w:r>
          </w:p>
        </w:tc>
        <w:tc>
          <w:tcPr>
            <w:tcW w:w="6089" w:type="dxa"/>
          </w:tcPr>
          <w:p w:rsidR="007369BF" w:rsidRPr="002E40AA" w:rsidRDefault="007369BF" w:rsidP="00831D94">
            <w:pPr>
              <w:spacing w:beforeAutospacing="1"/>
              <w:textAlignment w:val="baseline"/>
            </w:pPr>
            <w:r w:rsidRPr="002E40AA">
              <w:t>Заключение, выводы.</w:t>
            </w:r>
          </w:p>
        </w:tc>
      </w:tr>
      <w:tr w:rsidR="007369BF" w:rsidTr="00831D94">
        <w:tc>
          <w:tcPr>
            <w:tcW w:w="3256" w:type="dxa"/>
          </w:tcPr>
          <w:p w:rsidR="007369BF" w:rsidRPr="002E40AA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Слайд № 10 (№ 15)</w:t>
            </w:r>
          </w:p>
        </w:tc>
        <w:tc>
          <w:tcPr>
            <w:tcW w:w="6089" w:type="dxa"/>
          </w:tcPr>
          <w:p w:rsidR="007369BF" w:rsidRPr="002E40AA" w:rsidRDefault="007369BF" w:rsidP="00831D94">
            <w:pPr>
              <w:spacing w:beforeAutospacing="1"/>
              <w:textAlignment w:val="baseline"/>
            </w:pPr>
            <w:r>
              <w:t>Список использованных информационных ресурсов.</w:t>
            </w:r>
          </w:p>
        </w:tc>
      </w:tr>
      <w:tr w:rsidR="007369BF" w:rsidTr="00831D94">
        <w:tc>
          <w:tcPr>
            <w:tcW w:w="9345" w:type="dxa"/>
            <w:gridSpan w:val="2"/>
          </w:tcPr>
          <w:p w:rsidR="007369BF" w:rsidRPr="001B6F4F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ОФОРМЛЕНИЕ  СЛАЙДОВ</w:t>
            </w:r>
          </w:p>
        </w:tc>
      </w:tr>
      <w:tr w:rsidR="007369BF" w:rsidTr="00831D94">
        <w:tc>
          <w:tcPr>
            <w:tcW w:w="3256" w:type="dxa"/>
          </w:tcPr>
          <w:p w:rsidR="007369BF" w:rsidRPr="002E40AA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Стиль</w:t>
            </w:r>
          </w:p>
        </w:tc>
        <w:tc>
          <w:tcPr>
            <w:tcW w:w="6089" w:type="dxa"/>
          </w:tcPr>
          <w:p w:rsidR="007369BF" w:rsidRDefault="007369BF" w:rsidP="00831D94">
            <w:pPr>
              <w:spacing w:beforeAutospacing="1"/>
              <w:textAlignment w:val="baseline"/>
            </w:pPr>
            <w:r>
              <w:t>Е</w:t>
            </w:r>
            <w:r w:rsidRPr="00420CDE">
              <w:t>диный стиль (шаблон) оформления</w:t>
            </w:r>
            <w:r>
              <w:t xml:space="preserve"> слайдов</w:t>
            </w:r>
            <w:r w:rsidRPr="00420CDE">
              <w:t xml:space="preserve">; </w:t>
            </w:r>
          </w:p>
          <w:p w:rsidR="007369BF" w:rsidRDefault="007369BF" w:rsidP="00831D94">
            <w:pPr>
              <w:spacing w:beforeAutospacing="1"/>
              <w:textAlignment w:val="baseline"/>
            </w:pPr>
            <w:r w:rsidRPr="00420CDE">
              <w:t xml:space="preserve">следует избегать стилей, которые будут отвлекать от самой презентации; </w:t>
            </w:r>
          </w:p>
          <w:p w:rsidR="007369BF" w:rsidRPr="00420CDE" w:rsidRDefault="007369BF" w:rsidP="00831D94">
            <w:pPr>
              <w:spacing w:beforeAutospacing="1"/>
              <w:textAlignment w:val="baseline"/>
            </w:pPr>
            <w:r w:rsidRPr="00420CDE">
              <w:t>дизайн презентации не должен противоречить содержанию</w:t>
            </w:r>
            <w:r>
              <w:t>.</w:t>
            </w:r>
          </w:p>
          <w:p w:rsidR="007369BF" w:rsidRPr="00420CDE" w:rsidRDefault="007369BF" w:rsidP="00831D94">
            <w:pPr>
              <w:spacing w:beforeAutospacing="1"/>
              <w:textAlignment w:val="baseline"/>
              <w:rPr>
                <w:b/>
              </w:rPr>
            </w:pPr>
            <w:r w:rsidRPr="00420CDE">
              <w:rPr>
                <w:b/>
              </w:rPr>
              <w:t>Лучше использовать собственный шаблон (Вид —&gt; Образец слайдов)</w:t>
            </w:r>
            <w:r>
              <w:rPr>
                <w:b/>
              </w:rPr>
              <w:t>.</w:t>
            </w:r>
          </w:p>
          <w:p w:rsidR="007369BF" w:rsidRPr="002E40AA" w:rsidRDefault="007369BF" w:rsidP="00831D94">
            <w:pPr>
              <w:numPr>
                <w:ilvl w:val="0"/>
                <w:numId w:val="3"/>
              </w:numPr>
              <w:shd w:val="clear" w:color="auto" w:fill="FFFFFF"/>
              <w:ind w:left="0"/>
            </w:pPr>
          </w:p>
        </w:tc>
      </w:tr>
      <w:tr w:rsidR="007369BF" w:rsidTr="00831D94">
        <w:tc>
          <w:tcPr>
            <w:tcW w:w="3256" w:type="dxa"/>
          </w:tcPr>
          <w:p w:rsidR="007369BF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Фон</w:t>
            </w:r>
          </w:p>
        </w:tc>
        <w:tc>
          <w:tcPr>
            <w:tcW w:w="6089" w:type="dxa"/>
          </w:tcPr>
          <w:p w:rsidR="007369BF" w:rsidRPr="00EF4F2C" w:rsidRDefault="007369BF" w:rsidP="00831D94">
            <w:pPr>
              <w:spacing w:beforeAutospacing="1"/>
              <w:textAlignment w:val="baseline"/>
            </w:pPr>
            <w:r>
              <w:t>Л</w:t>
            </w:r>
            <w:r w:rsidRPr="00EF4F2C">
              <w:t>учше выбрать холодные цвета – синий, серый, зеленый</w:t>
            </w:r>
            <w:r>
              <w:t>.</w:t>
            </w:r>
          </w:p>
        </w:tc>
      </w:tr>
      <w:tr w:rsidR="007369BF" w:rsidTr="00831D94">
        <w:tc>
          <w:tcPr>
            <w:tcW w:w="3256" w:type="dxa"/>
          </w:tcPr>
          <w:p w:rsidR="007369BF" w:rsidRPr="00EF4F2C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EF4F2C">
              <w:rPr>
                <w:b/>
              </w:rPr>
              <w:t>Использование цвета</w:t>
            </w:r>
          </w:p>
        </w:tc>
        <w:tc>
          <w:tcPr>
            <w:tcW w:w="6089" w:type="dxa"/>
          </w:tcPr>
          <w:p w:rsidR="007369BF" w:rsidRDefault="007369BF" w:rsidP="00831D94">
            <w:pPr>
              <w:spacing w:beforeAutospacing="1"/>
              <w:textAlignment w:val="baseline"/>
            </w:pPr>
            <w:r>
              <w:t>Н</w:t>
            </w:r>
            <w:r w:rsidRPr="00EF4F2C">
              <w:t>а одном слайде рекомендуется использовать не более трех</w:t>
            </w:r>
            <w:r>
              <w:t xml:space="preserve"> базовых</w:t>
            </w:r>
            <w:r w:rsidRPr="00EF4F2C">
              <w:t xml:space="preserve"> цветов: один для фона, </w:t>
            </w:r>
            <w:r>
              <w:t>один для акцента</w:t>
            </w:r>
            <w:r w:rsidRPr="00EF4F2C">
              <w:t>, один для текста</w:t>
            </w:r>
            <w:r>
              <w:t xml:space="preserve"> (например, темный, салатовый, белый)</w:t>
            </w:r>
            <w:r w:rsidRPr="00EF4F2C">
              <w:t xml:space="preserve">; </w:t>
            </w:r>
          </w:p>
          <w:p w:rsidR="007369BF" w:rsidRPr="00EF4F2C" w:rsidRDefault="007369BF" w:rsidP="00831D94">
            <w:pPr>
              <w:spacing w:beforeAutospacing="1"/>
              <w:textAlignment w:val="baseline"/>
            </w:pPr>
            <w:r w:rsidRPr="00EF4F2C">
              <w:t>для фона и текста использовать контрастные цвета.</w:t>
            </w:r>
          </w:p>
        </w:tc>
      </w:tr>
      <w:tr w:rsidR="007369BF" w:rsidTr="00831D94">
        <w:tc>
          <w:tcPr>
            <w:tcW w:w="3256" w:type="dxa"/>
          </w:tcPr>
          <w:p w:rsidR="007369BF" w:rsidRPr="00EF4F2C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Границы слайда</w:t>
            </w:r>
          </w:p>
        </w:tc>
        <w:tc>
          <w:tcPr>
            <w:tcW w:w="6089" w:type="dxa"/>
          </w:tcPr>
          <w:p w:rsidR="007369BF" w:rsidRDefault="007369BF" w:rsidP="00831D94">
            <w:r>
              <w:rPr>
                <w:spacing w:val="-2"/>
                <w:shd w:val="clear" w:color="auto" w:fill="FFFFFF"/>
              </w:rPr>
              <w:t>Р</w:t>
            </w:r>
            <w:r w:rsidRPr="00454E9C">
              <w:rPr>
                <w:spacing w:val="-2"/>
                <w:shd w:val="clear" w:color="auto" w:fill="FFFFFF"/>
              </w:rPr>
              <w:t>асстояние от границ до содержания слайда должно быть одинаковым со всех сторон</w:t>
            </w:r>
            <w:r>
              <w:rPr>
                <w:spacing w:val="-2"/>
                <w:shd w:val="clear" w:color="auto" w:fill="FFFFFF"/>
              </w:rPr>
              <w:t>.</w:t>
            </w:r>
          </w:p>
        </w:tc>
      </w:tr>
      <w:tr w:rsidR="007369BF" w:rsidTr="00831D94">
        <w:tc>
          <w:tcPr>
            <w:tcW w:w="3256" w:type="dxa"/>
          </w:tcPr>
          <w:p w:rsidR="007369BF" w:rsidRPr="00EF4F2C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Виды (макеты) слайдов</w:t>
            </w:r>
          </w:p>
        </w:tc>
        <w:tc>
          <w:tcPr>
            <w:tcW w:w="6089" w:type="dxa"/>
          </w:tcPr>
          <w:p w:rsidR="007369BF" w:rsidRPr="000E7C28" w:rsidRDefault="007369BF" w:rsidP="00831D94">
            <w:pPr>
              <w:spacing w:beforeAutospacing="1"/>
              <w:textAlignment w:val="baseline"/>
            </w:pPr>
            <w:r w:rsidRPr="000E7C28">
              <w:t xml:space="preserve">Для обеспечения разнообразия </w:t>
            </w:r>
            <w:r>
              <w:t xml:space="preserve">следует использовать разные макеты слайдов: сочетание графики, видео, звука, диаграмм, текста, объектов </w:t>
            </w:r>
            <w:r>
              <w:rPr>
                <w:lang w:val="en-US"/>
              </w:rPr>
              <w:t>SmartArt</w:t>
            </w:r>
            <w:r>
              <w:t xml:space="preserve">, </w:t>
            </w:r>
            <w:proofErr w:type="spellStart"/>
            <w:r>
              <w:t>инфографики</w:t>
            </w:r>
            <w:proofErr w:type="spellEnd"/>
            <w:r>
              <w:t xml:space="preserve"> (актуального визуального инструмента для подачи сложной информации), компьютерной анимации, интерактивных элементов.</w:t>
            </w:r>
          </w:p>
        </w:tc>
      </w:tr>
      <w:tr w:rsidR="007369BF" w:rsidTr="00831D94">
        <w:tc>
          <w:tcPr>
            <w:tcW w:w="3256" w:type="dxa"/>
          </w:tcPr>
          <w:p w:rsidR="007369BF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6089" w:type="dxa"/>
          </w:tcPr>
          <w:p w:rsidR="007369BF" w:rsidRPr="00482873" w:rsidRDefault="007369BF" w:rsidP="00831D94">
            <w:pPr>
              <w:spacing w:beforeAutospacing="1"/>
              <w:textAlignment w:val="baseline"/>
            </w:pPr>
            <w:r w:rsidRPr="00482873">
              <w:rPr>
                <w:rStyle w:val="a8"/>
                <w:color w:val="000000"/>
                <w:shd w:val="clear" w:color="auto" w:fill="FFFFFF"/>
              </w:rPr>
              <w:t>Золотое правило: меньше слов, больше визуализации.</w:t>
            </w:r>
          </w:p>
        </w:tc>
      </w:tr>
      <w:tr w:rsidR="007369BF" w:rsidTr="00831D94">
        <w:tc>
          <w:tcPr>
            <w:tcW w:w="3256" w:type="dxa"/>
          </w:tcPr>
          <w:p w:rsidR="007369BF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lastRenderedPageBreak/>
              <w:t>Анимация</w:t>
            </w:r>
          </w:p>
        </w:tc>
        <w:tc>
          <w:tcPr>
            <w:tcW w:w="6089" w:type="dxa"/>
          </w:tcPr>
          <w:p w:rsidR="007369BF" w:rsidRDefault="007369BF" w:rsidP="00831D94">
            <w:pPr>
              <w:spacing w:beforeAutospacing="1"/>
              <w:textAlignment w:val="baseline"/>
              <w:rPr>
                <w:shd w:val="clear" w:color="auto" w:fill="FEFEFE"/>
              </w:rPr>
            </w:pPr>
            <w:r>
              <w:rPr>
                <w:shd w:val="clear" w:color="auto" w:fill="FEFEFE"/>
              </w:rPr>
              <w:t>Можно использовать анимацию между слайдами (переходы) и анимацию на слайде (например, для выделения определенного элемента на слайде).</w:t>
            </w:r>
          </w:p>
          <w:p w:rsidR="007369BF" w:rsidRDefault="007369BF" w:rsidP="00831D94">
            <w:pPr>
              <w:spacing w:beforeAutospacing="1"/>
              <w:textAlignment w:val="baseline"/>
              <w:rPr>
                <w:shd w:val="clear" w:color="auto" w:fill="FEFEFE"/>
              </w:rPr>
            </w:pPr>
            <w:r w:rsidRPr="003300C8">
              <w:rPr>
                <w:shd w:val="clear" w:color="auto" w:fill="FEFEFE"/>
              </w:rPr>
              <w:t>Анимация должна визуа</w:t>
            </w:r>
            <w:r>
              <w:rPr>
                <w:shd w:val="clear" w:color="auto" w:fill="FEFEFE"/>
              </w:rPr>
              <w:t xml:space="preserve">льно соответствовать сути </w:t>
            </w:r>
            <w:r w:rsidRPr="003300C8">
              <w:rPr>
                <w:shd w:val="clear" w:color="auto" w:fill="FEFEFE"/>
              </w:rPr>
              <w:t>пре</w:t>
            </w:r>
            <w:r>
              <w:rPr>
                <w:shd w:val="clear" w:color="auto" w:fill="FEFEFE"/>
              </w:rPr>
              <w:t xml:space="preserve">зентации и должна помогать </w:t>
            </w:r>
            <w:r w:rsidRPr="003300C8">
              <w:rPr>
                <w:shd w:val="clear" w:color="auto" w:fill="FEFEFE"/>
              </w:rPr>
              <w:t>контролировать её темп</w:t>
            </w:r>
            <w:r>
              <w:rPr>
                <w:shd w:val="clear" w:color="auto" w:fill="FEFEFE"/>
              </w:rPr>
              <w:t>.</w:t>
            </w:r>
          </w:p>
          <w:p w:rsidR="007369BF" w:rsidRPr="00482873" w:rsidRDefault="007369BF" w:rsidP="00831D94">
            <w:pPr>
              <w:shd w:val="clear" w:color="auto" w:fill="FEFEFE"/>
              <w:spacing w:before="100" w:beforeAutospacing="1" w:after="100" w:afterAutospacing="1"/>
              <w:ind w:left="28"/>
            </w:pPr>
            <w:r w:rsidRPr="00482873">
              <w:rPr>
                <w:bCs/>
              </w:rPr>
              <w:t>Правило:</w:t>
            </w:r>
            <w:r w:rsidRPr="000F6F6A">
              <w:t> </w:t>
            </w:r>
            <w:r>
              <w:rPr>
                <w:iCs/>
              </w:rPr>
              <w:t>и</w:t>
            </w:r>
            <w:r w:rsidRPr="00482873">
              <w:rPr>
                <w:iCs/>
              </w:rPr>
              <w:t>спользуйте одинаковую анимацию на протяжении всей презентации.</w:t>
            </w:r>
          </w:p>
        </w:tc>
      </w:tr>
      <w:tr w:rsidR="007369BF" w:rsidTr="00831D94">
        <w:tc>
          <w:tcPr>
            <w:tcW w:w="3256" w:type="dxa"/>
          </w:tcPr>
          <w:p w:rsidR="007369BF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 xml:space="preserve">Заголовок, подзаголовок </w:t>
            </w:r>
          </w:p>
        </w:tc>
        <w:tc>
          <w:tcPr>
            <w:tcW w:w="6089" w:type="dxa"/>
          </w:tcPr>
          <w:p w:rsidR="007369BF" w:rsidRDefault="007369BF" w:rsidP="00831D94">
            <w:pPr>
              <w:spacing w:beforeAutospacing="1"/>
              <w:textAlignment w:val="baseline"/>
            </w:pPr>
            <w:r>
              <w:t>Т</w:t>
            </w:r>
            <w:r w:rsidRPr="000F6F6A">
              <w:t>очку в конце заголовка не ставить;</w:t>
            </w:r>
          </w:p>
          <w:p w:rsidR="007369BF" w:rsidRPr="000F6F6A" w:rsidRDefault="007369BF" w:rsidP="00831D94">
            <w:pPr>
              <w:spacing w:beforeAutospacing="1"/>
              <w:textAlignment w:val="baseline"/>
            </w:pPr>
            <w:r w:rsidRPr="000F6F6A">
              <w:t xml:space="preserve"> не следует писать длинные заголовки</w:t>
            </w:r>
            <w:r>
              <w:t>.</w:t>
            </w:r>
          </w:p>
        </w:tc>
      </w:tr>
      <w:tr w:rsidR="007369BF" w:rsidTr="00831D94">
        <w:tc>
          <w:tcPr>
            <w:tcW w:w="3256" w:type="dxa"/>
          </w:tcPr>
          <w:p w:rsidR="007369BF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Навигация</w:t>
            </w:r>
          </w:p>
        </w:tc>
        <w:tc>
          <w:tcPr>
            <w:tcW w:w="6089" w:type="dxa"/>
          </w:tcPr>
          <w:p w:rsidR="007369BF" w:rsidRDefault="007369BF" w:rsidP="00831D94">
            <w:pPr>
              <w:spacing w:beforeAutospacing="1"/>
              <w:textAlignment w:val="baseline"/>
            </w:pPr>
            <w:r>
              <w:t>Рекомендуется создать управляемую из оглавления (содержания) презентацию;</w:t>
            </w:r>
          </w:p>
          <w:p w:rsidR="007369BF" w:rsidRPr="00581AFD" w:rsidRDefault="007369BF" w:rsidP="00831D94">
            <w:pPr>
              <w:shd w:val="clear" w:color="auto" w:fill="FFFFFF"/>
              <w:spacing w:after="150"/>
              <w:rPr>
                <w:color w:val="0070C0"/>
              </w:rPr>
            </w:pPr>
            <w:r w:rsidRPr="00581AFD">
              <w:t>Рекомендуемые интерактивные элементы</w:t>
            </w:r>
            <w:r>
              <w:rPr>
                <w:color w:val="0070C0"/>
              </w:rPr>
              <w:t>:</w:t>
            </w:r>
          </w:p>
          <w:p w:rsidR="007369BF" w:rsidRPr="00581AFD" w:rsidRDefault="007369BF" w:rsidP="007369BF">
            <w:pPr>
              <w:numPr>
                <w:ilvl w:val="0"/>
                <w:numId w:val="4"/>
              </w:numPr>
              <w:shd w:val="clear" w:color="auto" w:fill="FFFFFF"/>
              <w:ind w:left="375"/>
              <w:rPr>
                <w:color w:val="282828"/>
              </w:rPr>
            </w:pPr>
            <w:r w:rsidRPr="00581AFD">
              <w:rPr>
                <w:color w:val="282828"/>
              </w:rPr>
              <w:t>Навигация переходов по оглавлению.</w:t>
            </w:r>
          </w:p>
          <w:p w:rsidR="007369BF" w:rsidRPr="00581AFD" w:rsidRDefault="007369BF" w:rsidP="007369BF">
            <w:pPr>
              <w:numPr>
                <w:ilvl w:val="0"/>
                <w:numId w:val="4"/>
              </w:numPr>
              <w:shd w:val="clear" w:color="auto" w:fill="FFFFFF"/>
              <w:ind w:left="375"/>
              <w:rPr>
                <w:color w:val="282828"/>
              </w:rPr>
            </w:pPr>
            <w:r w:rsidRPr="00581AFD">
              <w:rPr>
                <w:color w:val="282828"/>
              </w:rPr>
              <w:t>Подсказки.</w:t>
            </w:r>
          </w:p>
          <w:p w:rsidR="007369BF" w:rsidRPr="00581AFD" w:rsidRDefault="007369BF" w:rsidP="007369BF">
            <w:pPr>
              <w:numPr>
                <w:ilvl w:val="0"/>
                <w:numId w:val="4"/>
              </w:numPr>
              <w:shd w:val="clear" w:color="auto" w:fill="FFFFFF"/>
              <w:ind w:left="375"/>
              <w:rPr>
                <w:color w:val="282828"/>
              </w:rPr>
            </w:pPr>
            <w:r w:rsidRPr="00581AFD">
              <w:rPr>
                <w:color w:val="282828"/>
              </w:rPr>
              <w:t>Словарь терминов.</w:t>
            </w:r>
          </w:p>
          <w:p w:rsidR="007369BF" w:rsidRPr="00581AFD" w:rsidRDefault="007369BF" w:rsidP="007369BF">
            <w:pPr>
              <w:numPr>
                <w:ilvl w:val="0"/>
                <w:numId w:val="4"/>
              </w:numPr>
              <w:shd w:val="clear" w:color="auto" w:fill="FFFFFF"/>
              <w:ind w:left="375"/>
              <w:rPr>
                <w:color w:val="282828"/>
              </w:rPr>
            </w:pPr>
            <w:r w:rsidRPr="00581AFD">
              <w:rPr>
                <w:color w:val="282828"/>
              </w:rPr>
              <w:t>Переход вперед/назад.</w:t>
            </w:r>
          </w:p>
          <w:p w:rsidR="007369BF" w:rsidRPr="00581AFD" w:rsidRDefault="007369BF" w:rsidP="007369BF">
            <w:pPr>
              <w:numPr>
                <w:ilvl w:val="0"/>
                <w:numId w:val="4"/>
              </w:numPr>
              <w:shd w:val="clear" w:color="auto" w:fill="FFFFFF"/>
              <w:ind w:left="375"/>
              <w:rPr>
                <w:color w:val="282828"/>
              </w:rPr>
            </w:pPr>
            <w:r w:rsidRPr="00581AFD">
              <w:rPr>
                <w:color w:val="282828"/>
              </w:rPr>
              <w:t>Возвращение в оглавление.</w:t>
            </w:r>
          </w:p>
          <w:p w:rsidR="007369BF" w:rsidRDefault="007369BF" w:rsidP="007369BF">
            <w:pPr>
              <w:numPr>
                <w:ilvl w:val="0"/>
                <w:numId w:val="4"/>
              </w:numPr>
              <w:shd w:val="clear" w:color="auto" w:fill="FFFFFF"/>
              <w:ind w:left="375"/>
            </w:pPr>
            <w:r w:rsidRPr="00581AFD">
              <w:rPr>
                <w:color w:val="282828"/>
              </w:rPr>
              <w:t>Гиперссылки.</w:t>
            </w:r>
          </w:p>
        </w:tc>
      </w:tr>
      <w:tr w:rsidR="007369BF" w:rsidTr="00831D94">
        <w:tc>
          <w:tcPr>
            <w:tcW w:w="9345" w:type="dxa"/>
            <w:gridSpan w:val="2"/>
          </w:tcPr>
          <w:p w:rsidR="007369BF" w:rsidRPr="000F6F6A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 w:rsidRPr="000F6F6A">
              <w:rPr>
                <w:b/>
              </w:rPr>
              <w:t>ПРЕДСТАВЛЕНИЕ ИНФОРМАЦИИ</w:t>
            </w:r>
          </w:p>
        </w:tc>
      </w:tr>
      <w:tr w:rsidR="007369BF" w:rsidTr="00831D94">
        <w:tc>
          <w:tcPr>
            <w:tcW w:w="3256" w:type="dxa"/>
          </w:tcPr>
          <w:p w:rsidR="007369BF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Текстовая информация</w:t>
            </w:r>
          </w:p>
        </w:tc>
        <w:tc>
          <w:tcPr>
            <w:tcW w:w="6089" w:type="dxa"/>
          </w:tcPr>
          <w:p w:rsidR="007369BF" w:rsidRDefault="007369BF" w:rsidP="00831D94">
            <w:pPr>
              <w:spacing w:beforeAutospacing="1"/>
              <w:textAlignment w:val="baseline"/>
            </w:pPr>
            <w:r>
              <w:t>Размер шрифта: 32 – 50</w:t>
            </w:r>
            <w:r w:rsidRPr="00771B27">
              <w:t xml:space="preserve"> пункта (заголовок), 20 –</w:t>
            </w:r>
            <w:r>
              <w:t xml:space="preserve"> 32 пунктов (обычный текст);</w:t>
            </w:r>
          </w:p>
          <w:p w:rsidR="007369BF" w:rsidRDefault="007369BF" w:rsidP="00831D94">
            <w:pPr>
              <w:pStyle w:val="a4"/>
              <w:shd w:val="clear" w:color="auto" w:fill="FFFFFF"/>
              <w:spacing w:before="0" w:beforeAutospacing="0"/>
              <w:textAlignment w:val="baseline"/>
            </w:pPr>
            <w:r>
              <w:t xml:space="preserve">тип шрифта: без засечек (например, </w:t>
            </w:r>
            <w:r w:rsidRPr="00746639">
              <w:rPr>
                <w:spacing w:val="-2"/>
                <w:lang w:val="en-US"/>
              </w:rPr>
              <w:t>Arial</w:t>
            </w:r>
            <w:r w:rsidRPr="00746639">
              <w:rPr>
                <w:spacing w:val="-2"/>
              </w:rPr>
              <w:t xml:space="preserve"> и </w:t>
            </w:r>
            <w:r w:rsidRPr="00746639">
              <w:rPr>
                <w:spacing w:val="-2"/>
                <w:lang w:val="en-US"/>
              </w:rPr>
              <w:t>Arial</w:t>
            </w:r>
            <w:r w:rsidRPr="00746639">
              <w:rPr>
                <w:spacing w:val="-2"/>
              </w:rPr>
              <w:t xml:space="preserve"> </w:t>
            </w:r>
            <w:r w:rsidRPr="00746639">
              <w:rPr>
                <w:spacing w:val="-2"/>
                <w:lang w:val="en-US"/>
              </w:rPr>
              <w:t>Black</w:t>
            </w:r>
            <w:r w:rsidRPr="00746639">
              <w:rPr>
                <w:spacing w:val="-2"/>
              </w:rPr>
              <w:t xml:space="preserve"> (для заголовков)</w:t>
            </w:r>
            <w:r>
              <w:rPr>
                <w:spacing w:val="-2"/>
              </w:rPr>
              <w:t>;</w:t>
            </w:r>
          </w:p>
          <w:p w:rsidR="007369BF" w:rsidRDefault="007369BF" w:rsidP="00831D94">
            <w:pPr>
              <w:spacing w:beforeAutospacing="1"/>
              <w:textAlignment w:val="baseline"/>
            </w:pPr>
            <w:r>
              <w:t>не следует использовать разные типы шрифтов</w:t>
            </w:r>
          </w:p>
          <w:p w:rsidR="007369BF" w:rsidRDefault="007369BF" w:rsidP="00831D94">
            <w:pPr>
              <w:spacing w:beforeAutospacing="1"/>
              <w:textAlignment w:val="baseline"/>
            </w:pPr>
            <w:r>
              <w:t>начертание: полужирный, курсив (только для смыслового выделения фрагмента текста);</w:t>
            </w:r>
          </w:p>
          <w:p w:rsidR="007369BF" w:rsidRDefault="007369BF" w:rsidP="00831D94">
            <w:pPr>
              <w:spacing w:beforeAutospacing="1"/>
              <w:textAlignment w:val="baseline"/>
            </w:pPr>
            <w:r>
              <w:t>заменять сплошной текст списком (если возможно);</w:t>
            </w:r>
          </w:p>
          <w:p w:rsidR="007369BF" w:rsidRDefault="007369BF" w:rsidP="00831D94">
            <w:pPr>
              <w:spacing w:beforeAutospacing="1"/>
              <w:textAlignment w:val="baseline"/>
            </w:pPr>
            <w:r>
              <w:t>выравнивание: по левому краю, по центру — если небольшой текст;</w:t>
            </w:r>
          </w:p>
          <w:p w:rsidR="007369BF" w:rsidRDefault="007369BF" w:rsidP="00831D94">
            <w:pPr>
              <w:spacing w:beforeAutospacing="1"/>
              <w:textAlignment w:val="baseline"/>
            </w:pPr>
            <w:r>
              <w:t>начертание: подчеркнутый — запрещено;</w:t>
            </w:r>
          </w:p>
          <w:p w:rsidR="007369BF" w:rsidRDefault="007369BF" w:rsidP="00831D94">
            <w:pPr>
              <w:spacing w:beforeAutospacing="1"/>
              <w:textAlignment w:val="baseline"/>
            </w:pPr>
            <w:r>
              <w:t>переносить слова — не рекомендуется;</w:t>
            </w:r>
          </w:p>
          <w:p w:rsidR="007369BF" w:rsidRDefault="007369BF" w:rsidP="00831D94">
            <w:pPr>
              <w:spacing w:beforeAutospacing="1"/>
              <w:textAlignment w:val="baseline"/>
            </w:pPr>
            <w:r>
              <w:t>прописные буквы — не рекомендуется;</w:t>
            </w:r>
          </w:p>
          <w:p w:rsidR="007369BF" w:rsidRPr="00771B27" w:rsidRDefault="007369BF" w:rsidP="00831D94">
            <w:pPr>
              <w:spacing w:beforeAutospacing="1"/>
              <w:textAlignment w:val="baseline"/>
            </w:pPr>
            <w:r>
              <w:t>проверяйте текст на наличие пунктуационных и орфографических ошибок.</w:t>
            </w:r>
          </w:p>
        </w:tc>
      </w:tr>
      <w:tr w:rsidR="007369BF" w:rsidTr="00831D94">
        <w:tc>
          <w:tcPr>
            <w:tcW w:w="3256" w:type="dxa"/>
          </w:tcPr>
          <w:p w:rsidR="007369BF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Графическая информация</w:t>
            </w:r>
          </w:p>
        </w:tc>
        <w:tc>
          <w:tcPr>
            <w:tcW w:w="6089" w:type="dxa"/>
          </w:tcPr>
          <w:p w:rsidR="007369BF" w:rsidRDefault="007369BF" w:rsidP="00831D94">
            <w:pPr>
              <w:spacing w:beforeAutospacing="1"/>
              <w:textAlignment w:val="baseline"/>
            </w:pPr>
            <w:r>
              <w:t>Д</w:t>
            </w:r>
            <w:r w:rsidRPr="002C1E15">
              <w:t>ля наглядного отображения и сравнения данных использовать диаграммы;</w:t>
            </w:r>
          </w:p>
          <w:p w:rsidR="007369BF" w:rsidRDefault="007369BF" w:rsidP="00831D94">
            <w:pPr>
              <w:spacing w:beforeAutospacing="1"/>
              <w:textAlignment w:val="baseline"/>
            </w:pPr>
            <w:r w:rsidRPr="002C1E15">
              <w:t xml:space="preserve"> все рисунки, диаграммы, графики должны иметь заголовки; </w:t>
            </w:r>
          </w:p>
          <w:p w:rsidR="007369BF" w:rsidRDefault="007369BF" w:rsidP="00831D94">
            <w:pPr>
              <w:spacing w:beforeAutospacing="1"/>
              <w:textAlignment w:val="baseline"/>
            </w:pPr>
            <w:r w:rsidRPr="002C1E15">
              <w:t xml:space="preserve">рисунки и диаграммы должны соответствовать содержанию; </w:t>
            </w:r>
          </w:p>
          <w:p w:rsidR="007369BF" w:rsidRDefault="007369BF" w:rsidP="00831D94">
            <w:r>
              <w:lastRenderedPageBreak/>
              <w:t xml:space="preserve">используйте только качественные изображения </w:t>
            </w:r>
            <w:r w:rsidRPr="001722A7">
              <w:t>(</w:t>
            </w:r>
            <w:r>
              <w:rPr>
                <w:spacing w:val="-2"/>
                <w:shd w:val="clear" w:color="auto" w:fill="FFFFFF"/>
              </w:rPr>
              <w:t>с</w:t>
            </w:r>
            <w:r w:rsidRPr="001722A7">
              <w:rPr>
                <w:spacing w:val="-2"/>
                <w:shd w:val="clear" w:color="auto" w:fill="FFFFFF"/>
              </w:rPr>
              <w:t>качивайте изображения только со специализированных сайтов</w:t>
            </w:r>
            <w:r w:rsidRPr="001722A7">
              <w:t>)</w:t>
            </w:r>
            <w:r>
              <w:t>;</w:t>
            </w:r>
          </w:p>
          <w:p w:rsidR="007369BF" w:rsidRPr="001722A7" w:rsidRDefault="007369BF" w:rsidP="00831D94">
            <w:pPr>
              <w:rPr>
                <w:spacing w:val="-2"/>
                <w:shd w:val="clear" w:color="auto" w:fill="FFFFFF"/>
              </w:rPr>
            </w:pPr>
            <w:r>
              <w:rPr>
                <w:spacing w:val="-2"/>
                <w:shd w:val="clear" w:color="auto" w:fill="FFFFFF"/>
              </w:rPr>
              <w:t>в</w:t>
            </w:r>
            <w:r w:rsidRPr="001722A7">
              <w:rPr>
                <w:spacing w:val="-2"/>
                <w:shd w:val="clear" w:color="auto" w:fill="FFFFFF"/>
              </w:rPr>
              <w:t xml:space="preserve"> качестве фона используйте изображения высокого ра</w:t>
            </w:r>
            <w:r>
              <w:rPr>
                <w:spacing w:val="-2"/>
                <w:shd w:val="clear" w:color="auto" w:fill="FFFFFF"/>
              </w:rPr>
              <w:t>зрешения;</w:t>
            </w:r>
          </w:p>
          <w:p w:rsidR="007369BF" w:rsidRDefault="007369BF" w:rsidP="00831D94">
            <w:pPr>
              <w:rPr>
                <w:spacing w:val="-2"/>
                <w:shd w:val="clear" w:color="auto" w:fill="FFFFFF"/>
              </w:rPr>
            </w:pPr>
            <w:r>
              <w:t xml:space="preserve">используйте линейные и плоские иконки, чтобы </w:t>
            </w:r>
            <w:r w:rsidRPr="001722A7">
              <w:rPr>
                <w:spacing w:val="-2"/>
                <w:shd w:val="clear" w:color="auto" w:fill="FFFFFF"/>
              </w:rPr>
              <w:t>заменить лишний текст и ускорить запоминаемость и усвояемость информации</w:t>
            </w:r>
            <w:r>
              <w:rPr>
                <w:spacing w:val="-2"/>
                <w:shd w:val="clear" w:color="auto" w:fill="FFFFFF"/>
              </w:rPr>
              <w:t xml:space="preserve"> (например, ресурс </w:t>
            </w:r>
            <w:r w:rsidRPr="001722A7">
              <w:rPr>
                <w:spacing w:val="-2"/>
                <w:shd w:val="clear" w:color="auto" w:fill="FFFFFF"/>
              </w:rPr>
              <w:t xml:space="preserve">— </w:t>
            </w:r>
            <w:hyperlink r:id="rId6" w:tgtFrame="_blank" w:history="1">
              <w:r w:rsidRPr="001722A7">
                <w:rPr>
                  <w:rStyle w:val="a9"/>
                  <w:color w:val="1F60D6"/>
                  <w:spacing w:val="-2"/>
                  <w:shd w:val="clear" w:color="auto" w:fill="FFFFFF"/>
                </w:rPr>
                <w:t>flaticon.com</w:t>
              </w:r>
            </w:hyperlink>
            <w:r w:rsidRPr="001722A7">
              <w:t xml:space="preserve"> (</w:t>
            </w:r>
            <w:r w:rsidRPr="001722A7">
              <w:rPr>
                <w:spacing w:val="-2"/>
                <w:shd w:val="clear" w:color="auto" w:fill="FFFFFF"/>
              </w:rPr>
              <w:t>раздел "</w:t>
            </w:r>
            <w:proofErr w:type="spellStart"/>
            <w:r w:rsidRPr="001722A7">
              <w:rPr>
                <w:rStyle w:val="a8"/>
                <w:b w:val="0"/>
                <w:spacing w:val="-2"/>
                <w:bdr w:val="none" w:sz="0" w:space="0" w:color="auto" w:frame="1"/>
                <w:shd w:val="clear" w:color="auto" w:fill="FFFFFF"/>
              </w:rPr>
              <w:t>Packs</w:t>
            </w:r>
            <w:proofErr w:type="spellEnd"/>
            <w:r>
              <w:rPr>
                <w:spacing w:val="-2"/>
                <w:shd w:val="clear" w:color="auto" w:fill="FFFFFF"/>
              </w:rPr>
              <w:t>"</w:t>
            </w:r>
            <w:r w:rsidRPr="001722A7">
              <w:rPr>
                <w:spacing w:val="-2"/>
                <w:shd w:val="clear" w:color="auto" w:fill="FFFFFF"/>
              </w:rPr>
              <w:t>)</w:t>
            </w:r>
            <w:r>
              <w:rPr>
                <w:spacing w:val="-2"/>
                <w:shd w:val="clear" w:color="auto" w:fill="FFFFFF"/>
              </w:rPr>
              <w:t>;</w:t>
            </w:r>
          </w:p>
          <w:p w:rsidR="007369BF" w:rsidRPr="00804EC5" w:rsidRDefault="007369BF" w:rsidP="00831D94">
            <w:r>
              <w:rPr>
                <w:spacing w:val="-2"/>
                <w:shd w:val="clear" w:color="auto" w:fill="FFFFFF"/>
              </w:rPr>
              <w:t xml:space="preserve">добавляйте </w:t>
            </w:r>
            <w:r>
              <w:rPr>
                <w:spacing w:val="-2"/>
                <w:shd w:val="clear" w:color="auto" w:fill="FFFFFF"/>
                <w:lang w:val="en-US"/>
              </w:rPr>
              <w:t>GIF</w:t>
            </w:r>
            <w:r>
              <w:rPr>
                <w:spacing w:val="-2"/>
                <w:shd w:val="clear" w:color="auto" w:fill="FFFFFF"/>
              </w:rPr>
              <w:t>-файлы</w:t>
            </w:r>
          </w:p>
        </w:tc>
      </w:tr>
      <w:tr w:rsidR="007369BF" w:rsidTr="00831D94">
        <w:tc>
          <w:tcPr>
            <w:tcW w:w="3256" w:type="dxa"/>
          </w:tcPr>
          <w:p w:rsidR="007369BF" w:rsidRDefault="007369BF" w:rsidP="00831D94">
            <w:pPr>
              <w:spacing w:beforeAutospacing="1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lastRenderedPageBreak/>
              <w:t>Таблица</w:t>
            </w:r>
          </w:p>
        </w:tc>
        <w:tc>
          <w:tcPr>
            <w:tcW w:w="6089" w:type="dxa"/>
          </w:tcPr>
          <w:p w:rsidR="007369BF" w:rsidRDefault="007369BF" w:rsidP="00831D94">
            <w:pPr>
              <w:spacing w:beforeAutospacing="1"/>
              <w:textAlignment w:val="baseline"/>
            </w:pPr>
            <w:r>
              <w:t>Должна быть лаконичной (имеется свободное пространство между границей ячейки и содержанием, нет контуров, нет лишних теней);</w:t>
            </w:r>
          </w:p>
          <w:p w:rsidR="007369BF" w:rsidRPr="000B69D3" w:rsidRDefault="007369BF" w:rsidP="00831D94">
            <w:pPr>
              <w:spacing w:beforeAutospacing="1"/>
              <w:textAlignment w:val="baseline"/>
            </w:pPr>
            <w:r>
              <w:t>использовать минимум строк</w:t>
            </w:r>
            <w:r>
              <w:rPr>
                <w:lang w:val="en-US"/>
              </w:rPr>
              <w:t>/</w:t>
            </w:r>
            <w:r>
              <w:t xml:space="preserve"> столбцов.</w:t>
            </w:r>
          </w:p>
        </w:tc>
      </w:tr>
    </w:tbl>
    <w:p w:rsidR="007369BF" w:rsidRDefault="007369BF" w:rsidP="00594665">
      <w:pPr>
        <w:tabs>
          <w:tab w:val="left" w:pos="915"/>
        </w:tabs>
      </w:pPr>
    </w:p>
    <w:p w:rsidR="007369BF" w:rsidRDefault="007369BF">
      <w:pPr>
        <w:spacing w:after="200" w:line="276" w:lineRule="auto"/>
      </w:pPr>
      <w:r>
        <w:br w:type="page"/>
      </w:r>
    </w:p>
    <w:p w:rsidR="007369BF" w:rsidRPr="007369BF" w:rsidRDefault="007369BF" w:rsidP="007369BF">
      <w:pPr>
        <w:pStyle w:val="4"/>
        <w:spacing w:line="276" w:lineRule="auto"/>
        <w:jc w:val="center"/>
        <w:rPr>
          <w:szCs w:val="24"/>
        </w:rPr>
      </w:pPr>
      <w:r w:rsidRPr="007369BF">
        <w:rPr>
          <w:szCs w:val="24"/>
        </w:rPr>
        <w:lastRenderedPageBreak/>
        <w:t>КОМПЕТЕНЦИЯ № 3</w:t>
      </w:r>
    </w:p>
    <w:p w:rsidR="007369BF" w:rsidRDefault="007369BF" w:rsidP="007369BF">
      <w:pPr>
        <w:pStyle w:val="4"/>
        <w:spacing w:line="276" w:lineRule="auto"/>
        <w:jc w:val="center"/>
        <w:rPr>
          <w:szCs w:val="24"/>
          <w:lang w:val="en-US"/>
        </w:rPr>
      </w:pPr>
      <w:r w:rsidRPr="007369BF">
        <w:rPr>
          <w:szCs w:val="24"/>
        </w:rPr>
        <w:t xml:space="preserve">Владение </w:t>
      </w:r>
      <w:r w:rsidRPr="007369BF">
        <w:rPr>
          <w:szCs w:val="24"/>
          <w:lang w:val="en-US"/>
        </w:rPr>
        <w:t>EXCEL</w:t>
      </w:r>
    </w:p>
    <w:p w:rsidR="007369BF" w:rsidRPr="007369BF" w:rsidRDefault="007369BF" w:rsidP="007369BF">
      <w:r w:rsidRPr="007369BF">
        <w:rPr>
          <w:b/>
        </w:rPr>
        <w:t>Задание:</w:t>
      </w:r>
      <w:r>
        <w:t xml:space="preserve"> </w:t>
      </w:r>
      <w:r w:rsidRPr="007369BF">
        <w:t xml:space="preserve">Создание рисунка из ячеек в программе MS </w:t>
      </w:r>
      <w:proofErr w:type="spellStart"/>
      <w:r w:rsidRPr="007369BF">
        <w:t>Excel</w:t>
      </w:r>
      <w:proofErr w:type="spellEnd"/>
      <w:r w:rsidRPr="007369BF">
        <w:t>.</w:t>
      </w:r>
    </w:p>
    <w:p w:rsidR="007369BF" w:rsidRPr="007369BF" w:rsidRDefault="007369BF" w:rsidP="007369BF">
      <w:pPr>
        <w:jc w:val="both"/>
      </w:pPr>
    </w:p>
    <w:p w:rsidR="007369BF" w:rsidRPr="007369BF" w:rsidRDefault="007369BF" w:rsidP="007369BF">
      <w:pPr>
        <w:jc w:val="both"/>
      </w:pPr>
      <w:r w:rsidRPr="007369BF">
        <w:t>Откройте файл</w:t>
      </w:r>
      <w:r>
        <w:t xml:space="preserve">-заготовку </w:t>
      </w:r>
      <w:proofErr w:type="spellStart"/>
      <w:r w:rsidRPr="007825B1">
        <w:t>Задание.xslx</w:t>
      </w:r>
      <w:proofErr w:type="spellEnd"/>
      <w:r w:rsidRPr="007369BF">
        <w:t>.</w:t>
      </w:r>
    </w:p>
    <w:p w:rsidR="007369BF" w:rsidRPr="007369BF" w:rsidRDefault="007369BF" w:rsidP="007369BF">
      <w:pPr>
        <w:jc w:val="both"/>
      </w:pPr>
      <w:r w:rsidRPr="007369BF">
        <w:t xml:space="preserve">Вашей задачей является заливка ячеек конкретными цветами в рабочей области MS </w:t>
      </w:r>
      <w:proofErr w:type="spellStart"/>
      <w:r w:rsidRPr="007369BF">
        <w:t>Excel</w:t>
      </w:r>
      <w:proofErr w:type="spellEnd"/>
      <w:r w:rsidRPr="007369BF">
        <w:t>. Ниже приведены цвета и номера, которым они соответствуют.</w:t>
      </w:r>
    </w:p>
    <w:p w:rsidR="007369BF" w:rsidRPr="007369BF" w:rsidRDefault="007369BF" w:rsidP="007369BF">
      <w:pPr>
        <w:jc w:val="both"/>
      </w:pPr>
      <w:r w:rsidRPr="007369BF">
        <w:t>Чтобы рисунок получился с красивым переходом света и тени – подбирайте максимально близкий к предложенному цвет.</w:t>
      </w:r>
    </w:p>
    <w:p w:rsidR="007369BF" w:rsidRPr="007369BF" w:rsidRDefault="007369BF" w:rsidP="007369BF">
      <w:r w:rsidRPr="007369BF"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6D125B6F" wp14:editId="744AB499">
            <wp:simplePos x="0" y="0"/>
            <wp:positionH relativeFrom="column">
              <wp:posOffset>19051</wp:posOffset>
            </wp:positionH>
            <wp:positionV relativeFrom="paragraph">
              <wp:posOffset>254171</wp:posOffset>
            </wp:positionV>
            <wp:extent cx="5038725" cy="46482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64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369BF" w:rsidRPr="007369BF" w:rsidRDefault="007369BF" w:rsidP="007369BF">
      <w:pPr>
        <w:ind w:left="2125"/>
      </w:pPr>
    </w:p>
    <w:p w:rsidR="007369BF" w:rsidRPr="007369BF" w:rsidRDefault="007369BF" w:rsidP="007369BF">
      <w:pPr>
        <w:spacing w:before="40"/>
        <w:ind w:left="2125"/>
      </w:pPr>
      <w:r w:rsidRPr="007369BF">
        <w:t>Ячейка №1</w:t>
      </w:r>
    </w:p>
    <w:p w:rsidR="007369BF" w:rsidRPr="007369BF" w:rsidRDefault="007369BF" w:rsidP="007369BF">
      <w:pPr>
        <w:spacing w:before="40"/>
      </w:pPr>
    </w:p>
    <w:p w:rsidR="007369BF" w:rsidRPr="007369BF" w:rsidRDefault="007369BF" w:rsidP="007369BF">
      <w:pPr>
        <w:spacing w:before="40"/>
        <w:ind w:left="2125"/>
      </w:pPr>
      <w:r w:rsidRPr="007369BF">
        <w:t>Ячейка №2</w:t>
      </w:r>
    </w:p>
    <w:p w:rsidR="007369BF" w:rsidRPr="007369BF" w:rsidRDefault="007369BF" w:rsidP="007369BF"/>
    <w:p w:rsidR="007369BF" w:rsidRPr="007369BF" w:rsidRDefault="007369BF" w:rsidP="007369BF">
      <w:pPr>
        <w:ind w:left="2125"/>
      </w:pPr>
      <w:r w:rsidRPr="007369BF">
        <w:t>Ячейка №3</w:t>
      </w:r>
    </w:p>
    <w:p w:rsidR="007369BF" w:rsidRPr="007369BF" w:rsidRDefault="007369BF" w:rsidP="007369BF">
      <w:pPr>
        <w:ind w:left="2125"/>
      </w:pPr>
    </w:p>
    <w:p w:rsidR="007369BF" w:rsidRPr="007369BF" w:rsidRDefault="007369BF" w:rsidP="007369BF">
      <w:pPr>
        <w:ind w:left="2125"/>
      </w:pPr>
      <w:r w:rsidRPr="007369BF">
        <w:t>Ячейка №4</w:t>
      </w:r>
    </w:p>
    <w:p w:rsidR="007369BF" w:rsidRPr="007369BF" w:rsidRDefault="007369BF" w:rsidP="007369BF">
      <w:pPr>
        <w:ind w:left="2125"/>
      </w:pPr>
    </w:p>
    <w:p w:rsidR="007369BF" w:rsidRPr="007369BF" w:rsidRDefault="007369BF" w:rsidP="007369BF">
      <w:pPr>
        <w:ind w:left="2125"/>
      </w:pPr>
      <w:r w:rsidRPr="007369BF">
        <w:t>Ячейка №5</w:t>
      </w:r>
    </w:p>
    <w:p w:rsidR="007369BF" w:rsidRPr="007369BF" w:rsidRDefault="007369BF" w:rsidP="007369BF">
      <w:pPr>
        <w:ind w:left="2125"/>
      </w:pPr>
    </w:p>
    <w:p w:rsidR="007369BF" w:rsidRPr="007369BF" w:rsidRDefault="007369BF" w:rsidP="007369BF">
      <w:pPr>
        <w:spacing w:before="40"/>
        <w:ind w:left="2125"/>
      </w:pPr>
      <w:r w:rsidRPr="007369BF">
        <w:t>Ячейка №6</w:t>
      </w:r>
    </w:p>
    <w:p w:rsidR="007369BF" w:rsidRPr="007369BF" w:rsidRDefault="007369BF" w:rsidP="007369BF">
      <w:pPr>
        <w:spacing w:before="40"/>
        <w:ind w:left="2125"/>
      </w:pPr>
    </w:p>
    <w:p w:rsidR="007369BF" w:rsidRPr="007369BF" w:rsidRDefault="007369BF" w:rsidP="007369BF">
      <w:pPr>
        <w:spacing w:before="40"/>
        <w:ind w:left="2125"/>
      </w:pPr>
      <w:r w:rsidRPr="007369BF">
        <w:t>Ячейка №7</w:t>
      </w:r>
    </w:p>
    <w:p w:rsidR="007369BF" w:rsidRPr="007369BF" w:rsidRDefault="007369BF" w:rsidP="007369BF">
      <w:pPr>
        <w:ind w:left="2125"/>
      </w:pPr>
    </w:p>
    <w:p w:rsidR="007369BF" w:rsidRPr="007369BF" w:rsidRDefault="007369BF" w:rsidP="007369BF">
      <w:pPr>
        <w:ind w:left="2125"/>
      </w:pPr>
      <w:r w:rsidRPr="007369BF">
        <w:t>Ячейка №8</w:t>
      </w:r>
    </w:p>
    <w:p w:rsidR="007369BF" w:rsidRPr="007369BF" w:rsidRDefault="007369BF" w:rsidP="007369BF">
      <w:pPr>
        <w:ind w:left="2125"/>
      </w:pPr>
    </w:p>
    <w:p w:rsidR="007369BF" w:rsidRPr="007369BF" w:rsidRDefault="007369BF" w:rsidP="007369BF">
      <w:pPr>
        <w:ind w:left="2125"/>
      </w:pPr>
      <w:r w:rsidRPr="007369BF">
        <w:t>Ячейка №9</w:t>
      </w:r>
    </w:p>
    <w:p w:rsidR="007369BF" w:rsidRPr="007369BF" w:rsidRDefault="007369BF" w:rsidP="007369BF">
      <w:pPr>
        <w:ind w:left="2125"/>
      </w:pPr>
    </w:p>
    <w:p w:rsidR="007369BF" w:rsidRPr="007369BF" w:rsidRDefault="007369BF" w:rsidP="007369BF">
      <w:pPr>
        <w:ind w:left="2125"/>
      </w:pPr>
      <w:r w:rsidRPr="007369BF">
        <w:t>Это ячейка №0. Хорошая новость!</w:t>
      </w:r>
    </w:p>
    <w:p w:rsidR="007369BF" w:rsidRPr="007369BF" w:rsidRDefault="007369BF" w:rsidP="007369BF">
      <w:pPr>
        <w:ind w:left="2125"/>
      </w:pPr>
      <w:r w:rsidRPr="007369BF">
        <w:t xml:space="preserve">Её не нужно заливать цветом. </w:t>
      </w:r>
    </w:p>
    <w:p w:rsidR="007369BF" w:rsidRPr="007369BF" w:rsidRDefault="007369BF" w:rsidP="007369BF">
      <w:pPr>
        <w:ind w:left="2125"/>
      </w:pPr>
    </w:p>
    <w:p w:rsidR="007369BF" w:rsidRPr="007369BF" w:rsidRDefault="007369BF" w:rsidP="007369BF"/>
    <w:p w:rsidR="007369BF" w:rsidRDefault="007369BF" w:rsidP="007369BF"/>
    <w:p w:rsidR="007369BF" w:rsidRDefault="007369BF" w:rsidP="007369BF"/>
    <w:p w:rsidR="007369BF" w:rsidRPr="007369BF" w:rsidRDefault="007369BF" w:rsidP="00864822">
      <w:pPr>
        <w:jc w:val="both"/>
      </w:pPr>
      <w:r w:rsidRPr="007369BF">
        <w:t>* Ячейки под номерами 6, 7 и 8 можно залить другими цветами. Но следуйте правилу – все цвета являются оттенками одного цвета, различающимися только показателем света и тени. Если не уверены в результате – выберите изначально предложенный вариант.</w:t>
      </w:r>
    </w:p>
    <w:p w:rsidR="007369BF" w:rsidRPr="007369BF" w:rsidRDefault="007369BF" w:rsidP="00864822">
      <w:pPr>
        <w:jc w:val="both"/>
      </w:pPr>
      <w:r w:rsidRPr="007369BF">
        <w:t>Удачи в творчестве!</w:t>
      </w:r>
    </w:p>
    <w:p w:rsidR="007369BF" w:rsidRPr="007369BF" w:rsidRDefault="007369BF" w:rsidP="00864822">
      <w:pPr>
        <w:jc w:val="both"/>
      </w:pPr>
    </w:p>
    <w:p w:rsidR="007369BF" w:rsidRPr="007369BF" w:rsidRDefault="007369BF" w:rsidP="00864822">
      <w:pPr>
        <w:jc w:val="both"/>
      </w:pPr>
      <w:r w:rsidRPr="007369BF">
        <w:t>После того, как вы залили цветом все необходимые ячейки, остается последний штрих – очистите содержимое всех ячеек от цифр. Готово!</w:t>
      </w:r>
    </w:p>
    <w:p w:rsidR="007369BF" w:rsidRPr="007369BF" w:rsidRDefault="007369BF" w:rsidP="00864822">
      <w:pPr>
        <w:jc w:val="both"/>
        <w:rPr>
          <w:lang w:val="en-US"/>
        </w:rPr>
      </w:pPr>
    </w:p>
    <w:p w:rsidR="00D43927" w:rsidRDefault="00D43927">
      <w:pPr>
        <w:spacing w:after="200" w:line="276" w:lineRule="auto"/>
      </w:pPr>
      <w:r>
        <w:br w:type="page"/>
      </w:r>
    </w:p>
    <w:p w:rsidR="00D43927" w:rsidRPr="00D43927" w:rsidRDefault="00D43927" w:rsidP="00D43927">
      <w:pPr>
        <w:pStyle w:val="4"/>
        <w:spacing w:line="276" w:lineRule="auto"/>
        <w:jc w:val="center"/>
        <w:rPr>
          <w:szCs w:val="24"/>
        </w:rPr>
      </w:pPr>
      <w:r w:rsidRPr="00D43927">
        <w:rPr>
          <w:szCs w:val="24"/>
        </w:rPr>
        <w:lastRenderedPageBreak/>
        <w:t>КОМПЕТЕНЦИЯ № 4</w:t>
      </w:r>
    </w:p>
    <w:p w:rsidR="00D43927" w:rsidRPr="00D43927" w:rsidRDefault="00D43927" w:rsidP="00D43927">
      <w:pPr>
        <w:pStyle w:val="4"/>
        <w:spacing w:line="276" w:lineRule="auto"/>
        <w:jc w:val="center"/>
        <w:rPr>
          <w:szCs w:val="24"/>
          <w:lang w:val="en-US"/>
        </w:rPr>
      </w:pPr>
      <w:r w:rsidRPr="00D43927">
        <w:rPr>
          <w:szCs w:val="24"/>
        </w:rPr>
        <w:t xml:space="preserve">Владение </w:t>
      </w:r>
      <w:r w:rsidRPr="00D43927">
        <w:rPr>
          <w:szCs w:val="24"/>
          <w:lang w:val="en-US"/>
        </w:rPr>
        <w:t>WORD</w:t>
      </w:r>
    </w:p>
    <w:p w:rsidR="00D52936" w:rsidRDefault="00D52936" w:rsidP="00D52936">
      <w:pPr>
        <w:rPr>
          <w:b/>
        </w:rPr>
      </w:pPr>
      <w:r>
        <w:rPr>
          <w:b/>
        </w:rPr>
        <w:t>Задание</w:t>
      </w:r>
      <w:r w:rsidRPr="00D52936">
        <w:rPr>
          <w:b/>
        </w:rPr>
        <w:t xml:space="preserve">: </w:t>
      </w:r>
    </w:p>
    <w:p w:rsidR="00A2002C" w:rsidRPr="00A2002C" w:rsidRDefault="00A2002C" w:rsidP="00A2002C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2002C">
        <w:rPr>
          <w:rFonts w:ascii="Times New Roman" w:hAnsi="Times New Roman" w:cs="Times New Roman"/>
          <w:sz w:val="24"/>
          <w:szCs w:val="24"/>
          <w:lang w:val="ru-RU"/>
        </w:rPr>
        <w:t xml:space="preserve">откройте файл-заготовку </w:t>
      </w:r>
      <w:proofErr w:type="spellStart"/>
      <w:r w:rsidRPr="00A2002C">
        <w:rPr>
          <w:rFonts w:ascii="Times New Roman" w:hAnsi="Times New Roman" w:cs="Times New Roman"/>
          <w:sz w:val="24"/>
          <w:szCs w:val="24"/>
          <w:lang w:val="en-US"/>
        </w:rPr>
        <w:t>kibersport</w:t>
      </w:r>
      <w:proofErr w:type="spellEnd"/>
      <w:r w:rsidRPr="00A2002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A2002C">
        <w:rPr>
          <w:rFonts w:ascii="Times New Roman" w:hAnsi="Times New Roman" w:cs="Times New Roman"/>
          <w:sz w:val="24"/>
          <w:szCs w:val="24"/>
          <w:lang w:val="en-US"/>
        </w:rPr>
        <w:t>docx</w:t>
      </w:r>
      <w:proofErr w:type="spellEnd"/>
    </w:p>
    <w:p w:rsidR="00D52936" w:rsidRPr="00D52936" w:rsidRDefault="00D52936" w:rsidP="00D52936">
      <w:pPr>
        <w:pStyle w:val="a5"/>
        <w:numPr>
          <w:ilvl w:val="0"/>
          <w:numId w:val="5"/>
        </w:numPr>
        <w:spacing w:after="160" w:line="259" w:lineRule="auto"/>
        <w:ind w:left="142" w:firstLine="218"/>
        <w:rPr>
          <w:rFonts w:ascii="Times New Roman" w:hAnsi="Times New Roman" w:cs="Times New Roman"/>
          <w:sz w:val="24"/>
          <w:szCs w:val="24"/>
        </w:rPr>
      </w:pPr>
      <w:r w:rsidRPr="00D52936">
        <w:rPr>
          <w:rFonts w:ascii="Times New Roman" w:hAnsi="Times New Roman" w:cs="Times New Roman"/>
          <w:sz w:val="24"/>
          <w:szCs w:val="24"/>
        </w:rPr>
        <w:t xml:space="preserve">отформатируйте </w:t>
      </w:r>
      <w:r w:rsidRPr="007825B1">
        <w:rPr>
          <w:rFonts w:ascii="Times New Roman" w:hAnsi="Times New Roman" w:cs="Times New Roman"/>
          <w:sz w:val="24"/>
          <w:szCs w:val="24"/>
        </w:rPr>
        <w:t>текстовый документ</w:t>
      </w:r>
      <w:r w:rsidRPr="00D52936">
        <w:rPr>
          <w:rFonts w:ascii="Times New Roman" w:hAnsi="Times New Roman" w:cs="Times New Roman"/>
          <w:sz w:val="24"/>
          <w:szCs w:val="24"/>
        </w:rPr>
        <w:t xml:space="preserve"> с учетом требований (Таблица 1),</w:t>
      </w:r>
    </w:p>
    <w:p w:rsidR="00D52936" w:rsidRPr="00D52936" w:rsidRDefault="00D52936" w:rsidP="00D52936">
      <w:pPr>
        <w:pStyle w:val="a5"/>
        <w:numPr>
          <w:ilvl w:val="0"/>
          <w:numId w:val="5"/>
        </w:numPr>
        <w:spacing w:after="160" w:line="259" w:lineRule="auto"/>
        <w:ind w:left="142" w:firstLine="218"/>
        <w:rPr>
          <w:rFonts w:ascii="Times New Roman" w:hAnsi="Times New Roman" w:cs="Times New Roman"/>
          <w:sz w:val="24"/>
          <w:szCs w:val="24"/>
        </w:rPr>
      </w:pPr>
      <w:r w:rsidRPr="00D52936">
        <w:rPr>
          <w:rFonts w:ascii="Times New Roman" w:hAnsi="Times New Roman" w:cs="Times New Roman"/>
          <w:sz w:val="24"/>
          <w:szCs w:val="24"/>
        </w:rPr>
        <w:t xml:space="preserve">проверьте правописание, </w:t>
      </w:r>
    </w:p>
    <w:p w:rsidR="00D52936" w:rsidRPr="00D52936" w:rsidRDefault="00D52936" w:rsidP="00D52936">
      <w:pPr>
        <w:pStyle w:val="a5"/>
        <w:numPr>
          <w:ilvl w:val="0"/>
          <w:numId w:val="5"/>
        </w:numPr>
        <w:spacing w:after="160" w:line="259" w:lineRule="auto"/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D52936">
        <w:rPr>
          <w:rFonts w:ascii="Times New Roman" w:hAnsi="Times New Roman" w:cs="Times New Roman"/>
          <w:sz w:val="24"/>
          <w:szCs w:val="24"/>
        </w:rPr>
        <w:t xml:space="preserve">проверьте выполнение правил набора текста, </w:t>
      </w:r>
    </w:p>
    <w:p w:rsidR="00D52936" w:rsidRPr="00D52936" w:rsidRDefault="00D52936" w:rsidP="00D52936">
      <w:pPr>
        <w:pStyle w:val="a5"/>
        <w:numPr>
          <w:ilvl w:val="0"/>
          <w:numId w:val="5"/>
        </w:numPr>
        <w:spacing w:after="160" w:line="259" w:lineRule="auto"/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D52936">
        <w:rPr>
          <w:rFonts w:ascii="Times New Roman" w:hAnsi="Times New Roman" w:cs="Times New Roman"/>
          <w:sz w:val="24"/>
          <w:szCs w:val="24"/>
        </w:rPr>
        <w:t xml:space="preserve">используя навигацию программы </w:t>
      </w:r>
      <w:r w:rsidRPr="00D5293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D52936">
        <w:rPr>
          <w:rFonts w:ascii="Times New Roman" w:hAnsi="Times New Roman" w:cs="Times New Roman"/>
          <w:sz w:val="24"/>
          <w:szCs w:val="24"/>
        </w:rPr>
        <w:t>, определите, сколько раз в тексте встречается слово «спорт» ________________________________</w:t>
      </w:r>
    </w:p>
    <w:p w:rsidR="00D52936" w:rsidRPr="00D52936" w:rsidRDefault="00D52936" w:rsidP="00D52936">
      <w:pPr>
        <w:pStyle w:val="a5"/>
        <w:numPr>
          <w:ilvl w:val="0"/>
          <w:numId w:val="5"/>
        </w:numPr>
        <w:spacing w:after="160" w:line="259" w:lineRule="auto"/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D52936">
        <w:rPr>
          <w:rFonts w:ascii="Times New Roman" w:hAnsi="Times New Roman" w:cs="Times New Roman"/>
          <w:sz w:val="24"/>
          <w:szCs w:val="24"/>
        </w:rPr>
        <w:t xml:space="preserve">сохраните работу в файле </w:t>
      </w:r>
      <w:proofErr w:type="spellStart"/>
      <w:r w:rsidRPr="00D52936">
        <w:rPr>
          <w:rFonts w:ascii="Times New Roman" w:hAnsi="Times New Roman" w:cs="Times New Roman"/>
          <w:sz w:val="24"/>
          <w:szCs w:val="24"/>
          <w:lang w:val="en-US"/>
        </w:rPr>
        <w:t>kibersport</w:t>
      </w:r>
      <w:proofErr w:type="spellEnd"/>
      <w:r w:rsidRPr="00D52936">
        <w:rPr>
          <w:rFonts w:ascii="Times New Roman" w:hAnsi="Times New Roman" w:cs="Times New Roman"/>
          <w:sz w:val="24"/>
          <w:szCs w:val="24"/>
        </w:rPr>
        <w:t>.</w:t>
      </w:r>
      <w:r w:rsidRPr="00D52936">
        <w:rPr>
          <w:rFonts w:ascii="Times New Roman" w:hAnsi="Times New Roman" w:cs="Times New Roman"/>
          <w:sz w:val="24"/>
          <w:szCs w:val="24"/>
          <w:lang w:val="en-US"/>
        </w:rPr>
        <w:t>pdf</w:t>
      </w:r>
    </w:p>
    <w:p w:rsidR="00D52936" w:rsidRPr="00D52936" w:rsidRDefault="00D52936" w:rsidP="00D52936">
      <w:pPr>
        <w:jc w:val="both"/>
      </w:pPr>
    </w:p>
    <w:p w:rsidR="00D52936" w:rsidRPr="00D52936" w:rsidRDefault="00D52936" w:rsidP="00D52936">
      <w:pPr>
        <w:jc w:val="both"/>
      </w:pPr>
      <w:r w:rsidRPr="00D52936">
        <w:t>Таблица 1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D52936" w:rsidRPr="00D52936" w:rsidTr="00831D94">
        <w:tc>
          <w:tcPr>
            <w:tcW w:w="2263" w:type="dxa"/>
          </w:tcPr>
          <w:p w:rsidR="00D52936" w:rsidRPr="00D52936" w:rsidRDefault="00D52936" w:rsidP="00831D94">
            <w:pPr>
              <w:jc w:val="center"/>
              <w:rPr>
                <w:b/>
              </w:rPr>
            </w:pPr>
            <w:r w:rsidRPr="00D52936">
              <w:rPr>
                <w:b/>
              </w:rPr>
              <w:t>Страница и абзац</w:t>
            </w:r>
          </w:p>
        </w:tc>
        <w:tc>
          <w:tcPr>
            <w:tcW w:w="7082" w:type="dxa"/>
          </w:tcPr>
          <w:p w:rsidR="00D52936" w:rsidRPr="00D52936" w:rsidRDefault="00D52936" w:rsidP="00831D94">
            <w:pPr>
              <w:jc w:val="both"/>
              <w:rPr>
                <w:bCs/>
                <w:color w:val="000000"/>
              </w:rPr>
            </w:pPr>
            <w:r w:rsidRPr="00D52936">
              <w:rPr>
                <w:bCs/>
                <w:color w:val="000000"/>
              </w:rPr>
              <w:t xml:space="preserve">Межстрочный интервал — 1,5 </w:t>
            </w:r>
            <w:proofErr w:type="spellStart"/>
            <w:r w:rsidRPr="00D52936">
              <w:rPr>
                <w:bCs/>
                <w:color w:val="000000"/>
              </w:rPr>
              <w:t>пт</w:t>
            </w:r>
            <w:proofErr w:type="spellEnd"/>
          </w:p>
          <w:p w:rsidR="00D52936" w:rsidRPr="00D52936" w:rsidRDefault="00D52936" w:rsidP="00831D94">
            <w:pPr>
              <w:jc w:val="both"/>
              <w:rPr>
                <w:bCs/>
                <w:color w:val="000000"/>
              </w:rPr>
            </w:pPr>
            <w:r w:rsidRPr="00D52936">
              <w:rPr>
                <w:color w:val="000000"/>
              </w:rPr>
              <w:t>Абзац — отступ первой строки</w:t>
            </w:r>
            <w:r w:rsidRPr="00D52936">
              <w:rPr>
                <w:bCs/>
                <w:color w:val="000000"/>
              </w:rPr>
              <w:t>, равный 1,25 см.</w:t>
            </w:r>
          </w:p>
          <w:p w:rsidR="00D52936" w:rsidRPr="00D52936" w:rsidRDefault="00D52936" w:rsidP="00831D94">
            <w:pPr>
              <w:jc w:val="both"/>
              <w:rPr>
                <w:bCs/>
                <w:color w:val="000000"/>
              </w:rPr>
            </w:pPr>
            <w:r w:rsidRPr="00D52936">
              <w:rPr>
                <w:color w:val="000000"/>
              </w:rPr>
              <w:t>Поля: левое —</w:t>
            </w:r>
            <w:r w:rsidRPr="00D52936">
              <w:rPr>
                <w:bCs/>
                <w:color w:val="000000"/>
              </w:rPr>
              <w:t> 3 см, </w:t>
            </w:r>
            <w:r w:rsidRPr="00D52936">
              <w:rPr>
                <w:color w:val="000000"/>
              </w:rPr>
              <w:t>правое —</w:t>
            </w:r>
            <w:r w:rsidRPr="00D52936">
              <w:rPr>
                <w:bCs/>
                <w:color w:val="000000"/>
              </w:rPr>
              <w:t> 1 см,</w:t>
            </w:r>
            <w:r w:rsidRPr="00D52936">
              <w:rPr>
                <w:color w:val="000000"/>
              </w:rPr>
              <w:t xml:space="preserve"> верхнее и нижнее —</w:t>
            </w:r>
            <w:r w:rsidRPr="00D52936">
              <w:rPr>
                <w:bCs/>
                <w:color w:val="000000"/>
              </w:rPr>
              <w:t> по 2 см.</w:t>
            </w:r>
          </w:p>
          <w:p w:rsidR="00D52936" w:rsidRPr="00D52936" w:rsidRDefault="00D52936" w:rsidP="00831D94">
            <w:pPr>
              <w:jc w:val="both"/>
              <w:rPr>
                <w:bCs/>
                <w:color w:val="000000"/>
              </w:rPr>
            </w:pPr>
            <w:r w:rsidRPr="00D52936">
              <w:rPr>
                <w:bCs/>
                <w:color w:val="000000"/>
              </w:rPr>
              <w:t>Граница страниц — нет</w:t>
            </w:r>
          </w:p>
          <w:p w:rsidR="00D52936" w:rsidRPr="00D52936" w:rsidRDefault="00D52936" w:rsidP="00831D94">
            <w:pPr>
              <w:jc w:val="both"/>
              <w:rPr>
                <w:bCs/>
                <w:color w:val="000000"/>
              </w:rPr>
            </w:pPr>
            <w:r w:rsidRPr="00D52936">
              <w:rPr>
                <w:bCs/>
                <w:color w:val="000000"/>
              </w:rPr>
              <w:t>Граница абзаца — нет</w:t>
            </w:r>
          </w:p>
          <w:p w:rsidR="00D52936" w:rsidRPr="00D52936" w:rsidRDefault="00D52936" w:rsidP="00831D94">
            <w:pPr>
              <w:jc w:val="both"/>
              <w:rPr>
                <w:bCs/>
                <w:color w:val="000000"/>
              </w:rPr>
            </w:pPr>
            <w:r w:rsidRPr="00D52936">
              <w:rPr>
                <w:bCs/>
                <w:color w:val="000000"/>
              </w:rPr>
              <w:t>Подложка — нет</w:t>
            </w:r>
          </w:p>
          <w:p w:rsidR="00D52936" w:rsidRPr="00D52936" w:rsidRDefault="00D52936" w:rsidP="00831D94">
            <w:pPr>
              <w:jc w:val="both"/>
              <w:rPr>
                <w:bCs/>
                <w:color w:val="000000"/>
              </w:rPr>
            </w:pPr>
            <w:r w:rsidRPr="00D52936">
              <w:rPr>
                <w:bCs/>
                <w:color w:val="000000"/>
              </w:rPr>
              <w:t>Колонки — одна</w:t>
            </w:r>
          </w:p>
          <w:p w:rsidR="00D52936" w:rsidRPr="00D52936" w:rsidRDefault="00D52936" w:rsidP="00831D94">
            <w:pPr>
              <w:jc w:val="both"/>
            </w:pPr>
            <w:r w:rsidRPr="00D52936">
              <w:rPr>
                <w:bCs/>
                <w:color w:val="000000"/>
              </w:rPr>
              <w:t>Буквица — нет</w:t>
            </w:r>
          </w:p>
        </w:tc>
      </w:tr>
      <w:tr w:rsidR="00D52936" w:rsidRPr="00D52936" w:rsidTr="00831D94">
        <w:tc>
          <w:tcPr>
            <w:tcW w:w="2263" w:type="dxa"/>
          </w:tcPr>
          <w:p w:rsidR="00D52936" w:rsidRPr="00D52936" w:rsidRDefault="00D52936" w:rsidP="00831D94">
            <w:pPr>
              <w:jc w:val="center"/>
              <w:rPr>
                <w:b/>
              </w:rPr>
            </w:pPr>
            <w:r w:rsidRPr="00D52936">
              <w:rPr>
                <w:b/>
              </w:rPr>
              <w:t>Заголовок</w:t>
            </w:r>
          </w:p>
        </w:tc>
        <w:tc>
          <w:tcPr>
            <w:tcW w:w="7082" w:type="dxa"/>
          </w:tcPr>
          <w:p w:rsidR="00D52936" w:rsidRPr="00D52936" w:rsidRDefault="00D52936" w:rsidP="00831D94">
            <w:pPr>
              <w:jc w:val="both"/>
              <w:rPr>
                <w:lang w:val="en-US"/>
              </w:rPr>
            </w:pPr>
            <w:r w:rsidRPr="00D52936">
              <w:t>Шрифт</w:t>
            </w:r>
            <w:r w:rsidRPr="00D52936">
              <w:rPr>
                <w:lang w:val="en-US"/>
              </w:rPr>
              <w:t xml:space="preserve"> — Times New Roman</w:t>
            </w:r>
          </w:p>
          <w:p w:rsidR="00D52936" w:rsidRPr="00D52936" w:rsidRDefault="00D52936" w:rsidP="00831D94">
            <w:pPr>
              <w:jc w:val="both"/>
              <w:rPr>
                <w:lang w:val="en-US"/>
              </w:rPr>
            </w:pPr>
            <w:r w:rsidRPr="00D52936">
              <w:t>Размер</w:t>
            </w:r>
            <w:r w:rsidRPr="00D52936">
              <w:rPr>
                <w:lang w:val="en-US"/>
              </w:rPr>
              <w:t xml:space="preserve"> — 14 </w:t>
            </w:r>
            <w:proofErr w:type="spellStart"/>
            <w:r w:rsidRPr="00D52936">
              <w:t>пт</w:t>
            </w:r>
            <w:proofErr w:type="spellEnd"/>
          </w:p>
          <w:p w:rsidR="00D52936" w:rsidRPr="00D52936" w:rsidRDefault="00D52936" w:rsidP="00831D94">
            <w:pPr>
              <w:jc w:val="both"/>
            </w:pPr>
            <w:r w:rsidRPr="00D52936">
              <w:t>Начертание — полужирный</w:t>
            </w:r>
          </w:p>
          <w:p w:rsidR="00D52936" w:rsidRPr="00D52936" w:rsidRDefault="00D52936" w:rsidP="00831D94">
            <w:pPr>
              <w:jc w:val="both"/>
            </w:pPr>
            <w:r w:rsidRPr="00D52936">
              <w:t>Цвет — темно-красный</w:t>
            </w:r>
          </w:p>
          <w:p w:rsidR="00D52936" w:rsidRPr="00D52936" w:rsidRDefault="00D52936" w:rsidP="00831D94">
            <w:pPr>
              <w:jc w:val="both"/>
            </w:pPr>
            <w:r w:rsidRPr="00D52936">
              <w:t xml:space="preserve">Интервал — разреженный на 3 </w:t>
            </w:r>
            <w:proofErr w:type="spellStart"/>
            <w:r w:rsidRPr="00D52936">
              <w:t>пт</w:t>
            </w:r>
            <w:proofErr w:type="spellEnd"/>
          </w:p>
          <w:p w:rsidR="00D52936" w:rsidRPr="00D52936" w:rsidRDefault="00D52936" w:rsidP="00831D94">
            <w:pPr>
              <w:jc w:val="both"/>
            </w:pPr>
            <w:r w:rsidRPr="00D52936">
              <w:t xml:space="preserve">Интервал после — 12 </w:t>
            </w:r>
            <w:proofErr w:type="spellStart"/>
            <w:r w:rsidRPr="00D52936">
              <w:t>пт</w:t>
            </w:r>
            <w:proofErr w:type="spellEnd"/>
            <w:r w:rsidRPr="00D52936">
              <w:t>, выравнивание — по центру</w:t>
            </w:r>
          </w:p>
        </w:tc>
      </w:tr>
      <w:tr w:rsidR="00D52936" w:rsidRPr="00D52936" w:rsidTr="00831D94">
        <w:tc>
          <w:tcPr>
            <w:tcW w:w="2263" w:type="dxa"/>
          </w:tcPr>
          <w:p w:rsidR="00D52936" w:rsidRPr="00D52936" w:rsidRDefault="00D52936" w:rsidP="00831D94">
            <w:pPr>
              <w:jc w:val="center"/>
              <w:rPr>
                <w:b/>
              </w:rPr>
            </w:pPr>
            <w:r w:rsidRPr="00D52936">
              <w:rPr>
                <w:b/>
              </w:rPr>
              <w:t>Основной текст</w:t>
            </w:r>
          </w:p>
        </w:tc>
        <w:tc>
          <w:tcPr>
            <w:tcW w:w="7082" w:type="dxa"/>
          </w:tcPr>
          <w:p w:rsidR="00D52936" w:rsidRPr="00D52936" w:rsidRDefault="00D52936" w:rsidP="00831D94">
            <w:pPr>
              <w:jc w:val="both"/>
              <w:rPr>
                <w:lang w:val="en-US"/>
              </w:rPr>
            </w:pPr>
            <w:r w:rsidRPr="00D52936">
              <w:t>Шрифт</w:t>
            </w:r>
            <w:r w:rsidRPr="00D52936">
              <w:rPr>
                <w:lang w:val="en-US"/>
              </w:rPr>
              <w:t xml:space="preserve"> — Times New Roman</w:t>
            </w:r>
          </w:p>
          <w:p w:rsidR="00D52936" w:rsidRPr="00D52936" w:rsidRDefault="00D52936" w:rsidP="00831D94">
            <w:pPr>
              <w:jc w:val="both"/>
              <w:rPr>
                <w:lang w:val="en-US"/>
              </w:rPr>
            </w:pPr>
            <w:r w:rsidRPr="00D52936">
              <w:t>Размер</w:t>
            </w:r>
            <w:r w:rsidRPr="00D52936">
              <w:rPr>
                <w:lang w:val="en-US"/>
              </w:rPr>
              <w:t xml:space="preserve"> — 13 </w:t>
            </w:r>
            <w:proofErr w:type="spellStart"/>
            <w:r w:rsidRPr="00D52936">
              <w:t>пт</w:t>
            </w:r>
            <w:proofErr w:type="spellEnd"/>
          </w:p>
          <w:p w:rsidR="00D52936" w:rsidRPr="00D52936" w:rsidRDefault="00D52936" w:rsidP="00831D94">
            <w:pPr>
              <w:jc w:val="both"/>
            </w:pPr>
            <w:r w:rsidRPr="00D52936">
              <w:t>Начертание — обычный</w:t>
            </w:r>
          </w:p>
          <w:p w:rsidR="00D52936" w:rsidRPr="00D52936" w:rsidRDefault="00D52936" w:rsidP="00831D94">
            <w:pPr>
              <w:jc w:val="both"/>
            </w:pPr>
            <w:r w:rsidRPr="00D52936">
              <w:t xml:space="preserve">Межзнаковый интервал: масштаб — 100%, интервал — обычный </w:t>
            </w:r>
          </w:p>
          <w:p w:rsidR="00D52936" w:rsidRPr="00D52936" w:rsidRDefault="00D52936" w:rsidP="00831D94">
            <w:pPr>
              <w:jc w:val="both"/>
            </w:pPr>
            <w:r w:rsidRPr="00D52936">
              <w:t>Цвет — черный</w:t>
            </w:r>
          </w:p>
          <w:p w:rsidR="00D52936" w:rsidRPr="00D52936" w:rsidRDefault="00D52936" w:rsidP="00831D94">
            <w:pPr>
              <w:jc w:val="both"/>
            </w:pPr>
            <w:r w:rsidRPr="00D52936">
              <w:t>Выравнивание — по ширине</w:t>
            </w:r>
          </w:p>
          <w:p w:rsidR="00D52936" w:rsidRPr="00D52936" w:rsidRDefault="00D52936" w:rsidP="00831D94">
            <w:pPr>
              <w:jc w:val="both"/>
              <w:rPr>
                <w:bCs/>
                <w:color w:val="000000"/>
              </w:rPr>
            </w:pPr>
            <w:r w:rsidRPr="00D52936">
              <w:rPr>
                <w:bCs/>
                <w:color w:val="000000"/>
              </w:rPr>
              <w:t>Гиперссылки — нет</w:t>
            </w:r>
          </w:p>
          <w:p w:rsidR="00D52936" w:rsidRPr="00D52936" w:rsidRDefault="00D52936" w:rsidP="00831D94">
            <w:pPr>
              <w:jc w:val="both"/>
            </w:pPr>
            <w:r w:rsidRPr="00D52936">
              <w:rPr>
                <w:bCs/>
                <w:color w:val="000000"/>
              </w:rPr>
              <w:t>Отображение всех знаков — нет</w:t>
            </w:r>
          </w:p>
        </w:tc>
      </w:tr>
      <w:tr w:rsidR="00D52936" w:rsidRPr="00D52936" w:rsidTr="00831D94">
        <w:tc>
          <w:tcPr>
            <w:tcW w:w="2263" w:type="dxa"/>
          </w:tcPr>
          <w:p w:rsidR="00D52936" w:rsidRPr="00D52936" w:rsidRDefault="00D52936" w:rsidP="00831D94">
            <w:pPr>
              <w:jc w:val="center"/>
              <w:rPr>
                <w:b/>
              </w:rPr>
            </w:pPr>
            <w:r w:rsidRPr="00D52936">
              <w:rPr>
                <w:b/>
              </w:rPr>
              <w:t>Рисунок</w:t>
            </w:r>
          </w:p>
        </w:tc>
        <w:tc>
          <w:tcPr>
            <w:tcW w:w="7082" w:type="dxa"/>
          </w:tcPr>
          <w:p w:rsidR="00D52936" w:rsidRPr="00D52936" w:rsidRDefault="00D52936" w:rsidP="00831D94">
            <w:pPr>
              <w:jc w:val="both"/>
            </w:pPr>
            <w:r w:rsidRPr="00D52936">
              <w:t>Расположение на странице — по смыслу;</w:t>
            </w:r>
          </w:p>
          <w:p w:rsidR="00D52936" w:rsidRPr="00D52936" w:rsidRDefault="00D52936" w:rsidP="00831D94">
            <w:pPr>
              <w:jc w:val="both"/>
            </w:pPr>
            <w:r w:rsidRPr="00D52936">
              <w:t>Обтекание текстом — сверху и снизу</w:t>
            </w:r>
          </w:p>
        </w:tc>
      </w:tr>
      <w:tr w:rsidR="00D52936" w:rsidRPr="00D52936" w:rsidTr="00831D94">
        <w:tc>
          <w:tcPr>
            <w:tcW w:w="2263" w:type="dxa"/>
          </w:tcPr>
          <w:p w:rsidR="00D52936" w:rsidRPr="00D52936" w:rsidRDefault="00D52936" w:rsidP="00831D94">
            <w:pPr>
              <w:jc w:val="center"/>
              <w:rPr>
                <w:b/>
              </w:rPr>
            </w:pPr>
            <w:r w:rsidRPr="00D52936">
              <w:rPr>
                <w:b/>
              </w:rPr>
              <w:t>Правила набора текста</w:t>
            </w:r>
          </w:p>
        </w:tc>
        <w:tc>
          <w:tcPr>
            <w:tcW w:w="7082" w:type="dxa"/>
          </w:tcPr>
          <w:p w:rsidR="00D52936" w:rsidRPr="00D52936" w:rsidRDefault="00D52936" w:rsidP="00831D94">
            <w:pPr>
              <w:jc w:val="both"/>
            </w:pPr>
            <w:r w:rsidRPr="00D52936">
              <w:t>Правила постановки пробела, знаков препинания</w:t>
            </w:r>
          </w:p>
          <w:p w:rsidR="00D52936" w:rsidRPr="00D52936" w:rsidRDefault="00D52936" w:rsidP="00831D94">
            <w:pPr>
              <w:jc w:val="both"/>
            </w:pPr>
          </w:p>
        </w:tc>
      </w:tr>
    </w:tbl>
    <w:p w:rsidR="004409AA" w:rsidRPr="00D43927" w:rsidRDefault="004409AA" w:rsidP="00D43927">
      <w:pPr>
        <w:tabs>
          <w:tab w:val="left" w:pos="915"/>
        </w:tabs>
        <w:jc w:val="center"/>
        <w:rPr>
          <w:b/>
        </w:rPr>
      </w:pPr>
    </w:p>
    <w:sectPr w:rsidR="004409AA" w:rsidRPr="00D43927" w:rsidSect="00D52936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E073C"/>
    <w:multiLevelType w:val="multilevel"/>
    <w:tmpl w:val="732C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5C4295"/>
    <w:multiLevelType w:val="multilevel"/>
    <w:tmpl w:val="111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C32AF7"/>
    <w:multiLevelType w:val="multilevel"/>
    <w:tmpl w:val="0C602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EA3CA9"/>
    <w:multiLevelType w:val="hybridMultilevel"/>
    <w:tmpl w:val="D37269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FB"/>
    <w:rsid w:val="000431C1"/>
    <w:rsid w:val="001A2E86"/>
    <w:rsid w:val="001D1E39"/>
    <w:rsid w:val="002A7471"/>
    <w:rsid w:val="00371A9C"/>
    <w:rsid w:val="003E4530"/>
    <w:rsid w:val="003F47D9"/>
    <w:rsid w:val="004409AA"/>
    <w:rsid w:val="00445B85"/>
    <w:rsid w:val="004D54A0"/>
    <w:rsid w:val="00594665"/>
    <w:rsid w:val="005A7D28"/>
    <w:rsid w:val="006719AB"/>
    <w:rsid w:val="006749FB"/>
    <w:rsid w:val="006E5234"/>
    <w:rsid w:val="006E6844"/>
    <w:rsid w:val="007369BF"/>
    <w:rsid w:val="007825B1"/>
    <w:rsid w:val="008641BA"/>
    <w:rsid w:val="00864822"/>
    <w:rsid w:val="00871BC2"/>
    <w:rsid w:val="008F7A34"/>
    <w:rsid w:val="009E5A51"/>
    <w:rsid w:val="00A2002C"/>
    <w:rsid w:val="00AA3E6D"/>
    <w:rsid w:val="00AE267F"/>
    <w:rsid w:val="00B40016"/>
    <w:rsid w:val="00BA4CF9"/>
    <w:rsid w:val="00C777A7"/>
    <w:rsid w:val="00CD6DA7"/>
    <w:rsid w:val="00D23D74"/>
    <w:rsid w:val="00D43927"/>
    <w:rsid w:val="00D52936"/>
    <w:rsid w:val="00D6528B"/>
    <w:rsid w:val="00E23C94"/>
    <w:rsid w:val="00E27686"/>
    <w:rsid w:val="00E575FD"/>
    <w:rsid w:val="00F60746"/>
    <w:rsid w:val="00F8076E"/>
    <w:rsid w:val="00FE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52978"/>
  <w15:docId w15:val="{A7415396-8F8E-439B-9C65-CF3964C0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6749FB"/>
    <w:pPr>
      <w:keepNext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749FB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a3">
    <w:name w:val="No Spacing"/>
    <w:uiPriority w:val="1"/>
    <w:qFormat/>
    <w:rsid w:val="006749F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6749FB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6749F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kk-KZ" w:eastAsia="kk-KZ"/>
    </w:rPr>
  </w:style>
  <w:style w:type="paragraph" w:customStyle="1" w:styleId="10">
    <w:name w:val="10"/>
    <w:basedOn w:val="a"/>
    <w:rsid w:val="006749FB"/>
    <w:pPr>
      <w:spacing w:before="100" w:beforeAutospacing="1" w:after="100" w:afterAutospacing="1"/>
    </w:pPr>
    <w:rPr>
      <w:lang w:val="kk-KZ" w:eastAsia="kk-KZ"/>
    </w:rPr>
  </w:style>
  <w:style w:type="paragraph" w:styleId="a6">
    <w:name w:val="Balloon Text"/>
    <w:basedOn w:val="a"/>
    <w:link w:val="a7"/>
    <w:uiPriority w:val="99"/>
    <w:semiHidden/>
    <w:unhideWhenUsed/>
    <w:rsid w:val="006749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9FB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basedOn w:val="a0"/>
    <w:uiPriority w:val="22"/>
    <w:qFormat/>
    <w:rsid w:val="00D6528B"/>
    <w:rPr>
      <w:b/>
      <w:bCs/>
    </w:rPr>
  </w:style>
  <w:style w:type="character" w:styleId="a9">
    <w:name w:val="Hyperlink"/>
    <w:basedOn w:val="a0"/>
    <w:uiPriority w:val="99"/>
    <w:unhideWhenUsed/>
    <w:rsid w:val="00D6528B"/>
    <w:rPr>
      <w:color w:val="0000FF"/>
      <w:u w:val="single"/>
    </w:rPr>
  </w:style>
  <w:style w:type="table" w:styleId="aa">
    <w:name w:val="Table Grid"/>
    <w:basedOn w:val="a1"/>
    <w:uiPriority w:val="39"/>
    <w:rsid w:val="00D65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laticon.com/" TargetMode="External"/><Relationship Id="rId5" Type="http://schemas.openxmlformats.org/officeDocument/2006/relationships/hyperlink" Target="https://www.flaticon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1830</Words>
  <Characters>10436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В. Котова</cp:lastModifiedBy>
  <cp:revision>9</cp:revision>
  <cp:lastPrinted>2026-03-04T11:39:00Z</cp:lastPrinted>
  <dcterms:created xsi:type="dcterms:W3CDTF">2022-12-11T19:50:00Z</dcterms:created>
  <dcterms:modified xsi:type="dcterms:W3CDTF">2026-03-04T12:35:00Z</dcterms:modified>
</cp:coreProperties>
</file>