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7AD8" w:rsidRPr="003404D2" w:rsidRDefault="007F7AD8" w:rsidP="007F7AD8">
      <w:pPr>
        <w:spacing w:after="0" w:line="192" w:lineRule="auto"/>
        <w:jc w:val="center"/>
        <w:rPr>
          <w:rFonts w:ascii="Times New Roman" w:hAnsi="Times New Roman" w:cs="Times New Roman"/>
          <w:b/>
          <w:sz w:val="28"/>
          <w:szCs w:val="28"/>
        </w:rPr>
      </w:pPr>
      <w:r w:rsidRPr="008745DE">
        <w:rPr>
          <w:b/>
          <w:i/>
          <w:sz w:val="32"/>
          <w:szCs w:val="32"/>
        </w:rPr>
        <w:t> </w:t>
      </w:r>
      <w:r w:rsidRPr="003404D2">
        <w:rPr>
          <w:rFonts w:ascii="Times New Roman" w:hAnsi="Times New Roman" w:cs="Times New Roman"/>
          <w:b/>
          <w:sz w:val="28"/>
          <w:szCs w:val="28"/>
        </w:rPr>
        <w:t xml:space="preserve">Государственное профессиональное образовательное учреждение Тульской области </w:t>
      </w:r>
    </w:p>
    <w:p w:rsidR="007F7AD8" w:rsidRPr="003404D2" w:rsidRDefault="007F7AD8" w:rsidP="007F7AD8">
      <w:pPr>
        <w:spacing w:after="0" w:line="192" w:lineRule="auto"/>
        <w:jc w:val="center"/>
        <w:rPr>
          <w:rFonts w:ascii="Times New Roman" w:hAnsi="Times New Roman" w:cs="Times New Roman"/>
          <w:b/>
          <w:sz w:val="28"/>
          <w:szCs w:val="28"/>
        </w:rPr>
      </w:pPr>
      <w:r w:rsidRPr="003404D2">
        <w:rPr>
          <w:rFonts w:ascii="Times New Roman" w:hAnsi="Times New Roman" w:cs="Times New Roman"/>
          <w:b/>
          <w:sz w:val="28"/>
          <w:szCs w:val="28"/>
        </w:rPr>
        <w:t>«Тульский государственный машиностроительный колледж имени Никиты Демидова»</w:t>
      </w:r>
    </w:p>
    <w:p w:rsidR="007F7AD8" w:rsidRPr="003404D2" w:rsidRDefault="007F7AD8" w:rsidP="007F7AD8">
      <w:pPr>
        <w:spacing w:after="0" w:line="192" w:lineRule="auto"/>
        <w:jc w:val="center"/>
        <w:rPr>
          <w:rFonts w:ascii="Times New Roman" w:hAnsi="Times New Roman" w:cs="Times New Roman"/>
          <w:b/>
          <w:sz w:val="28"/>
          <w:szCs w:val="28"/>
        </w:rPr>
      </w:pPr>
      <w:r w:rsidRPr="003404D2">
        <w:rPr>
          <w:rFonts w:ascii="Times New Roman" w:hAnsi="Times New Roman" w:cs="Times New Roman"/>
          <w:b/>
          <w:sz w:val="28"/>
          <w:szCs w:val="28"/>
        </w:rPr>
        <w:t>(ГПОУ ТО «ТГМК им. Н. Демидова»)</w:t>
      </w:r>
    </w:p>
    <w:p w:rsidR="007F7AD8" w:rsidRPr="003404D2" w:rsidRDefault="007F7AD8" w:rsidP="007F7AD8">
      <w:pPr>
        <w:spacing w:after="0" w:line="192" w:lineRule="auto"/>
        <w:jc w:val="center"/>
        <w:rPr>
          <w:rFonts w:ascii="Times New Roman" w:hAnsi="Times New Roman" w:cs="Times New Roman"/>
          <w:b/>
          <w:i/>
          <w:sz w:val="28"/>
          <w:szCs w:val="28"/>
        </w:rPr>
      </w:pPr>
    </w:p>
    <w:p w:rsidR="007F7AD8" w:rsidRDefault="007F7AD8" w:rsidP="007F7AD8">
      <w:pPr>
        <w:spacing w:after="0" w:line="192" w:lineRule="auto"/>
        <w:jc w:val="center"/>
        <w:rPr>
          <w:b/>
          <w:i/>
          <w:sz w:val="72"/>
          <w:szCs w:val="72"/>
        </w:rPr>
      </w:pPr>
    </w:p>
    <w:p w:rsidR="007F7AD8" w:rsidRDefault="007F7AD8" w:rsidP="007F7AD8">
      <w:pPr>
        <w:spacing w:after="0" w:line="192" w:lineRule="auto"/>
        <w:jc w:val="center"/>
        <w:rPr>
          <w:b/>
          <w:i/>
          <w:sz w:val="72"/>
          <w:szCs w:val="72"/>
        </w:rPr>
      </w:pPr>
    </w:p>
    <w:p w:rsidR="007F7AD8" w:rsidRDefault="007F7AD8" w:rsidP="007F7AD8">
      <w:pPr>
        <w:spacing w:after="0" w:line="192" w:lineRule="auto"/>
        <w:jc w:val="center"/>
        <w:rPr>
          <w:b/>
          <w:i/>
          <w:sz w:val="72"/>
          <w:szCs w:val="72"/>
        </w:rPr>
      </w:pPr>
    </w:p>
    <w:p w:rsidR="007F7AD8" w:rsidRDefault="00741B1A" w:rsidP="007F7AD8">
      <w:pPr>
        <w:spacing w:after="0" w:line="192" w:lineRule="auto"/>
        <w:jc w:val="center"/>
        <w:rPr>
          <w:rFonts w:ascii="Times New Roman" w:hAnsi="Times New Roman" w:cs="Times New Roman"/>
          <w:sz w:val="52"/>
          <w:szCs w:val="52"/>
        </w:rPr>
      </w:pPr>
      <w:r>
        <w:rPr>
          <w:rFonts w:ascii="Times New Roman" w:hAnsi="Times New Roman" w:cs="Times New Roman"/>
          <w:sz w:val="52"/>
          <w:szCs w:val="52"/>
        </w:rPr>
        <w:t>Методическая разработка</w:t>
      </w:r>
    </w:p>
    <w:p w:rsidR="00741B1A" w:rsidRDefault="00741B1A" w:rsidP="007F7AD8">
      <w:pPr>
        <w:spacing w:after="0" w:line="192" w:lineRule="auto"/>
        <w:jc w:val="center"/>
        <w:rPr>
          <w:rFonts w:ascii="Times New Roman" w:hAnsi="Times New Roman" w:cs="Times New Roman"/>
          <w:sz w:val="52"/>
          <w:szCs w:val="52"/>
        </w:rPr>
      </w:pPr>
      <w:r>
        <w:rPr>
          <w:rFonts w:ascii="Times New Roman" w:hAnsi="Times New Roman" w:cs="Times New Roman"/>
          <w:sz w:val="52"/>
          <w:szCs w:val="52"/>
        </w:rPr>
        <w:t>классного часа:</w:t>
      </w:r>
    </w:p>
    <w:p w:rsidR="00741B1A" w:rsidRPr="003404D2" w:rsidRDefault="00741B1A" w:rsidP="007F7AD8">
      <w:pPr>
        <w:spacing w:after="0" w:line="192" w:lineRule="auto"/>
        <w:jc w:val="center"/>
        <w:rPr>
          <w:rFonts w:ascii="Times New Roman" w:hAnsi="Times New Roman" w:cs="Times New Roman"/>
          <w:sz w:val="52"/>
          <w:szCs w:val="52"/>
        </w:rPr>
      </w:pPr>
    </w:p>
    <w:p w:rsidR="007F7AD8" w:rsidRPr="003404D2" w:rsidRDefault="00604A38" w:rsidP="003404D2">
      <w:pPr>
        <w:spacing w:after="0" w:line="192" w:lineRule="auto"/>
        <w:jc w:val="center"/>
        <w:rPr>
          <w:rFonts w:ascii="Times New Roman" w:hAnsi="Times New Roman" w:cs="Times New Roman"/>
          <w:b/>
          <w:i/>
          <w:sz w:val="72"/>
          <w:szCs w:val="72"/>
        </w:rPr>
      </w:pPr>
      <w:r w:rsidRPr="003404D2">
        <w:rPr>
          <w:rFonts w:ascii="Times New Roman" w:hAnsi="Times New Roman" w:cs="Times New Roman"/>
          <w:b/>
          <w:i/>
          <w:sz w:val="72"/>
          <w:szCs w:val="72"/>
        </w:rPr>
        <w:t>Здоровый образ жизни современного студента</w:t>
      </w:r>
    </w:p>
    <w:p w:rsidR="007F7AD8" w:rsidRDefault="007F7AD8" w:rsidP="003404D2">
      <w:pPr>
        <w:spacing w:after="0" w:line="192" w:lineRule="auto"/>
        <w:jc w:val="center"/>
        <w:rPr>
          <w:b/>
          <w:i/>
          <w:sz w:val="72"/>
          <w:szCs w:val="72"/>
        </w:rPr>
      </w:pPr>
    </w:p>
    <w:p w:rsidR="007F7AD8" w:rsidRDefault="007F7AD8" w:rsidP="007F7AD8">
      <w:pPr>
        <w:spacing w:after="0" w:line="192" w:lineRule="auto"/>
        <w:jc w:val="center"/>
        <w:rPr>
          <w:b/>
          <w:i/>
          <w:sz w:val="72"/>
          <w:szCs w:val="72"/>
        </w:rPr>
      </w:pPr>
    </w:p>
    <w:p w:rsidR="007F7AD8" w:rsidRDefault="007F7AD8" w:rsidP="007F7AD8">
      <w:pPr>
        <w:spacing w:after="0" w:line="192" w:lineRule="auto"/>
        <w:jc w:val="center"/>
        <w:rPr>
          <w:b/>
          <w:i/>
          <w:sz w:val="72"/>
          <w:szCs w:val="72"/>
        </w:rPr>
      </w:pPr>
    </w:p>
    <w:p w:rsidR="003404D2" w:rsidRDefault="003404D2" w:rsidP="007F7AD8">
      <w:pPr>
        <w:spacing w:after="0" w:line="192" w:lineRule="auto"/>
        <w:jc w:val="right"/>
        <w:rPr>
          <w:b/>
          <w:i/>
          <w:sz w:val="32"/>
          <w:szCs w:val="32"/>
        </w:rPr>
      </w:pPr>
    </w:p>
    <w:p w:rsidR="003404D2" w:rsidRDefault="003404D2" w:rsidP="007F7AD8">
      <w:pPr>
        <w:spacing w:after="0" w:line="192" w:lineRule="auto"/>
        <w:jc w:val="right"/>
        <w:rPr>
          <w:b/>
          <w:i/>
          <w:sz w:val="32"/>
          <w:szCs w:val="32"/>
        </w:rPr>
      </w:pPr>
    </w:p>
    <w:p w:rsidR="003404D2" w:rsidRDefault="003404D2" w:rsidP="007F7AD8">
      <w:pPr>
        <w:spacing w:after="0" w:line="192" w:lineRule="auto"/>
        <w:jc w:val="right"/>
        <w:rPr>
          <w:b/>
          <w:i/>
          <w:sz w:val="32"/>
          <w:szCs w:val="32"/>
        </w:rPr>
      </w:pPr>
    </w:p>
    <w:p w:rsidR="007F7AD8" w:rsidRPr="00741B1A" w:rsidRDefault="003404D2" w:rsidP="007F7AD8">
      <w:pPr>
        <w:spacing w:after="0" w:line="192" w:lineRule="auto"/>
        <w:jc w:val="right"/>
        <w:rPr>
          <w:rFonts w:ascii="Times New Roman" w:hAnsi="Times New Roman" w:cs="Times New Roman"/>
          <w:b/>
          <w:i/>
          <w:sz w:val="32"/>
          <w:szCs w:val="32"/>
        </w:rPr>
      </w:pPr>
      <w:r w:rsidRPr="00741B1A">
        <w:rPr>
          <w:rFonts w:ascii="Times New Roman" w:hAnsi="Times New Roman" w:cs="Times New Roman"/>
          <w:b/>
          <w:i/>
          <w:sz w:val="32"/>
          <w:szCs w:val="32"/>
        </w:rPr>
        <w:t>Подготовил:</w:t>
      </w:r>
      <w:r w:rsidR="007F7AD8" w:rsidRPr="00741B1A">
        <w:rPr>
          <w:rFonts w:ascii="Times New Roman" w:hAnsi="Times New Roman" w:cs="Times New Roman"/>
          <w:b/>
          <w:i/>
          <w:sz w:val="32"/>
          <w:szCs w:val="32"/>
        </w:rPr>
        <w:t xml:space="preserve"> </w:t>
      </w:r>
    </w:p>
    <w:p w:rsidR="003404D2" w:rsidRPr="00741B1A" w:rsidRDefault="00253150" w:rsidP="007F7AD8">
      <w:pPr>
        <w:spacing w:after="0" w:line="192" w:lineRule="auto"/>
        <w:jc w:val="right"/>
        <w:rPr>
          <w:rFonts w:ascii="Times New Roman" w:hAnsi="Times New Roman" w:cs="Times New Roman"/>
          <w:b/>
          <w:i/>
          <w:sz w:val="32"/>
          <w:szCs w:val="32"/>
        </w:rPr>
      </w:pPr>
      <w:r>
        <w:rPr>
          <w:rFonts w:ascii="Times New Roman" w:hAnsi="Times New Roman" w:cs="Times New Roman"/>
          <w:b/>
          <w:i/>
          <w:sz w:val="32"/>
          <w:szCs w:val="32"/>
        </w:rPr>
        <w:t xml:space="preserve"> руководитель</w:t>
      </w:r>
      <w:r w:rsidR="003404D2" w:rsidRPr="00741B1A">
        <w:rPr>
          <w:rFonts w:ascii="Times New Roman" w:hAnsi="Times New Roman" w:cs="Times New Roman"/>
          <w:b/>
          <w:i/>
          <w:sz w:val="32"/>
          <w:szCs w:val="32"/>
        </w:rPr>
        <w:t xml:space="preserve"> </w:t>
      </w:r>
    </w:p>
    <w:p w:rsidR="007F7AD8" w:rsidRPr="00741B1A" w:rsidRDefault="00253150" w:rsidP="007F7AD8">
      <w:pPr>
        <w:spacing w:after="0" w:line="192" w:lineRule="auto"/>
        <w:jc w:val="right"/>
        <w:rPr>
          <w:rFonts w:ascii="Times New Roman" w:hAnsi="Times New Roman" w:cs="Times New Roman"/>
          <w:b/>
          <w:i/>
          <w:sz w:val="32"/>
          <w:szCs w:val="32"/>
        </w:rPr>
      </w:pPr>
      <w:r>
        <w:rPr>
          <w:rFonts w:ascii="Times New Roman" w:hAnsi="Times New Roman" w:cs="Times New Roman"/>
          <w:b/>
          <w:i/>
          <w:sz w:val="32"/>
          <w:szCs w:val="32"/>
        </w:rPr>
        <w:t>физического воспитания</w:t>
      </w:r>
      <w:r w:rsidR="003404D2" w:rsidRPr="00741B1A">
        <w:rPr>
          <w:rFonts w:ascii="Times New Roman" w:hAnsi="Times New Roman" w:cs="Times New Roman"/>
          <w:b/>
          <w:i/>
          <w:sz w:val="32"/>
          <w:szCs w:val="32"/>
        </w:rPr>
        <w:t xml:space="preserve"> </w:t>
      </w:r>
    </w:p>
    <w:p w:rsidR="003404D2" w:rsidRPr="00741B1A" w:rsidRDefault="00253150" w:rsidP="007F7AD8">
      <w:pPr>
        <w:spacing w:after="0" w:line="192" w:lineRule="auto"/>
        <w:jc w:val="right"/>
        <w:rPr>
          <w:rFonts w:ascii="Times New Roman" w:hAnsi="Times New Roman" w:cs="Times New Roman"/>
          <w:b/>
          <w:i/>
          <w:sz w:val="32"/>
          <w:szCs w:val="32"/>
        </w:rPr>
      </w:pPr>
      <w:r>
        <w:rPr>
          <w:rFonts w:ascii="Times New Roman" w:hAnsi="Times New Roman" w:cs="Times New Roman"/>
          <w:b/>
          <w:i/>
          <w:sz w:val="32"/>
          <w:szCs w:val="32"/>
        </w:rPr>
        <w:t>Кулешов С.А.</w:t>
      </w:r>
      <w:bookmarkStart w:id="0" w:name="_GoBack"/>
      <w:bookmarkEnd w:id="0"/>
    </w:p>
    <w:p w:rsidR="007F7AD8" w:rsidRPr="008745DE" w:rsidRDefault="007F7AD8" w:rsidP="007F7AD8">
      <w:pPr>
        <w:spacing w:after="0" w:line="192" w:lineRule="auto"/>
        <w:jc w:val="right"/>
        <w:rPr>
          <w:b/>
          <w:i/>
          <w:sz w:val="32"/>
          <w:szCs w:val="32"/>
        </w:rPr>
      </w:pPr>
    </w:p>
    <w:p w:rsidR="007F7AD8" w:rsidRDefault="007F7AD8" w:rsidP="007F7AD8">
      <w:pPr>
        <w:spacing w:after="0" w:line="192" w:lineRule="auto"/>
        <w:jc w:val="center"/>
        <w:rPr>
          <w:b/>
          <w:i/>
          <w:sz w:val="32"/>
          <w:szCs w:val="32"/>
        </w:rPr>
      </w:pPr>
    </w:p>
    <w:p w:rsidR="007F7AD8" w:rsidRDefault="007F7AD8" w:rsidP="007F7AD8">
      <w:pPr>
        <w:spacing w:after="0" w:line="192" w:lineRule="auto"/>
        <w:jc w:val="center"/>
        <w:rPr>
          <w:b/>
          <w:i/>
          <w:sz w:val="32"/>
          <w:szCs w:val="32"/>
        </w:rPr>
      </w:pPr>
    </w:p>
    <w:p w:rsidR="007F7AD8" w:rsidRDefault="007F7AD8" w:rsidP="007F7AD8">
      <w:pPr>
        <w:spacing w:after="0" w:line="192" w:lineRule="auto"/>
        <w:jc w:val="center"/>
        <w:rPr>
          <w:b/>
          <w:i/>
          <w:sz w:val="32"/>
          <w:szCs w:val="32"/>
        </w:rPr>
      </w:pPr>
    </w:p>
    <w:p w:rsidR="007F7AD8" w:rsidRDefault="007F7AD8" w:rsidP="007F7AD8">
      <w:pPr>
        <w:spacing w:after="0" w:line="192" w:lineRule="auto"/>
        <w:jc w:val="center"/>
        <w:rPr>
          <w:b/>
          <w:i/>
          <w:sz w:val="32"/>
          <w:szCs w:val="32"/>
        </w:rPr>
      </w:pPr>
    </w:p>
    <w:p w:rsidR="007F7AD8" w:rsidRDefault="007F7AD8" w:rsidP="007F7AD8">
      <w:pPr>
        <w:spacing w:after="0" w:line="192" w:lineRule="auto"/>
        <w:jc w:val="center"/>
        <w:rPr>
          <w:b/>
          <w:i/>
          <w:sz w:val="32"/>
          <w:szCs w:val="32"/>
        </w:rPr>
      </w:pPr>
    </w:p>
    <w:p w:rsidR="007F7AD8" w:rsidRDefault="007F7AD8" w:rsidP="007F7AD8">
      <w:pPr>
        <w:spacing w:after="0" w:line="192" w:lineRule="auto"/>
        <w:jc w:val="center"/>
        <w:rPr>
          <w:b/>
          <w:i/>
          <w:sz w:val="32"/>
          <w:szCs w:val="32"/>
        </w:rPr>
      </w:pPr>
    </w:p>
    <w:p w:rsidR="007F7AD8" w:rsidRDefault="007F7AD8" w:rsidP="007F7AD8">
      <w:pPr>
        <w:spacing w:after="0" w:line="192" w:lineRule="auto"/>
        <w:jc w:val="center"/>
        <w:rPr>
          <w:b/>
          <w:i/>
          <w:sz w:val="32"/>
          <w:szCs w:val="32"/>
        </w:rPr>
      </w:pPr>
    </w:p>
    <w:p w:rsidR="007F7AD8" w:rsidRDefault="007F7AD8" w:rsidP="007F7AD8">
      <w:pPr>
        <w:spacing w:after="0" w:line="192" w:lineRule="auto"/>
        <w:jc w:val="center"/>
        <w:rPr>
          <w:b/>
          <w:i/>
          <w:sz w:val="32"/>
          <w:szCs w:val="32"/>
        </w:rPr>
      </w:pPr>
    </w:p>
    <w:p w:rsidR="00741B1A" w:rsidRDefault="00741B1A" w:rsidP="00741B1A">
      <w:pPr>
        <w:spacing w:after="0" w:line="192" w:lineRule="auto"/>
        <w:rPr>
          <w:b/>
          <w:i/>
          <w:sz w:val="32"/>
          <w:szCs w:val="32"/>
        </w:rPr>
      </w:pPr>
    </w:p>
    <w:p w:rsidR="00741B1A" w:rsidRDefault="00741B1A" w:rsidP="00741B1A">
      <w:pPr>
        <w:spacing w:after="0" w:line="192" w:lineRule="auto"/>
        <w:rPr>
          <w:rFonts w:ascii="Times New Roman" w:hAnsi="Times New Roman" w:cs="Times New Roman"/>
          <w:b/>
          <w:sz w:val="32"/>
          <w:szCs w:val="32"/>
        </w:rPr>
      </w:pPr>
      <w:r>
        <w:rPr>
          <w:b/>
          <w:i/>
          <w:sz w:val="32"/>
          <w:szCs w:val="32"/>
        </w:rPr>
        <w:t xml:space="preserve">                                                       </w:t>
      </w:r>
      <w:r w:rsidR="001368CB">
        <w:rPr>
          <w:rFonts w:ascii="Times New Roman" w:hAnsi="Times New Roman" w:cs="Times New Roman"/>
          <w:b/>
          <w:sz w:val="32"/>
          <w:szCs w:val="32"/>
        </w:rPr>
        <w:t>Тула, 2023</w:t>
      </w:r>
    </w:p>
    <w:p w:rsidR="00242EB1" w:rsidRPr="00741B1A" w:rsidRDefault="00242EB1" w:rsidP="00741B1A">
      <w:pPr>
        <w:spacing w:after="0" w:line="192" w:lineRule="auto"/>
        <w:rPr>
          <w:rFonts w:ascii="Times New Roman" w:hAnsi="Times New Roman" w:cs="Times New Roman"/>
          <w:b/>
          <w:sz w:val="32"/>
          <w:szCs w:val="32"/>
        </w:rPr>
      </w:pPr>
      <w:r w:rsidRPr="00242EB1">
        <w:rPr>
          <w:rFonts w:ascii="Arial" w:eastAsia="Times New Roman" w:hAnsi="Arial" w:cs="Arial"/>
          <w:i/>
          <w:iCs/>
          <w:color w:val="232323"/>
          <w:kern w:val="36"/>
          <w:sz w:val="44"/>
          <w:szCs w:val="44"/>
          <w:lang w:eastAsia="ru-RU"/>
        </w:rPr>
        <w:lastRenderedPageBreak/>
        <w:t>Здоровый обр</w:t>
      </w:r>
      <w:r w:rsidR="003404D2">
        <w:rPr>
          <w:rFonts w:ascii="Arial" w:eastAsia="Times New Roman" w:hAnsi="Arial" w:cs="Arial"/>
          <w:i/>
          <w:iCs/>
          <w:color w:val="232323"/>
          <w:kern w:val="36"/>
          <w:sz w:val="44"/>
          <w:szCs w:val="44"/>
          <w:lang w:eastAsia="ru-RU"/>
        </w:rPr>
        <w:t>аз жизни современного студента</w:t>
      </w:r>
    </w:p>
    <w:p w:rsidR="00242EB1" w:rsidRPr="00242EB1" w:rsidRDefault="00242EB1" w:rsidP="00242EB1">
      <w:pPr>
        <w:shd w:val="clear" w:color="auto" w:fill="FFFFFF"/>
        <w:spacing w:after="300" w:line="240" w:lineRule="auto"/>
        <w:outlineLvl w:val="0"/>
        <w:rPr>
          <w:rFonts w:ascii="Arial" w:eastAsia="Times New Roman" w:hAnsi="Arial" w:cs="Arial"/>
          <w:color w:val="232323"/>
          <w:kern w:val="36"/>
          <w:sz w:val="54"/>
          <w:szCs w:val="54"/>
          <w:lang w:eastAsia="ru-RU"/>
        </w:rPr>
      </w:pPr>
      <w:r>
        <w:rPr>
          <w:rFonts w:ascii="Arial" w:eastAsia="Times New Roman" w:hAnsi="Arial" w:cs="Arial"/>
          <w:noProof/>
          <w:color w:val="232323"/>
          <w:kern w:val="36"/>
          <w:sz w:val="54"/>
          <w:szCs w:val="54"/>
          <w:lang w:eastAsia="ru-RU"/>
        </w:rPr>
        <w:drawing>
          <wp:inline distT="0" distB="0" distL="0" distR="0">
            <wp:extent cx="3638550" cy="2981325"/>
            <wp:effectExtent l="0" t="0" r="0" b="9525"/>
            <wp:docPr id="9" name="Рисунок 9" descr="В ЭНГЕЛЬС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 ЭНГЕЛЬСЕ"/>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638550" cy="2981325"/>
                    </a:xfrm>
                    <a:prstGeom prst="rect">
                      <a:avLst/>
                    </a:prstGeom>
                    <a:noFill/>
                    <a:ln>
                      <a:noFill/>
                    </a:ln>
                  </pic:spPr>
                </pic:pic>
              </a:graphicData>
            </a:graphic>
          </wp:inline>
        </w:drawing>
      </w:r>
    </w:p>
    <w:p w:rsidR="00242EB1" w:rsidRPr="00242EB1" w:rsidRDefault="00242EB1" w:rsidP="00242EB1">
      <w:pPr>
        <w:shd w:val="clear" w:color="auto" w:fill="FFFFFF"/>
        <w:spacing w:after="0" w:line="294" w:lineRule="atLeast"/>
        <w:jc w:val="right"/>
        <w:rPr>
          <w:rFonts w:ascii="Arial" w:eastAsia="Times New Roman" w:hAnsi="Arial" w:cs="Arial"/>
          <w:color w:val="000000"/>
          <w:sz w:val="21"/>
          <w:szCs w:val="21"/>
          <w:lang w:eastAsia="ru-RU"/>
        </w:rPr>
      </w:pPr>
    </w:p>
    <w:p w:rsidR="00242EB1" w:rsidRPr="00242EB1" w:rsidRDefault="00242EB1" w:rsidP="00242EB1">
      <w:pPr>
        <w:shd w:val="clear" w:color="auto" w:fill="FFFFFF"/>
        <w:spacing w:after="0" w:line="240" w:lineRule="auto"/>
        <w:rPr>
          <w:rFonts w:ascii="Arial" w:eastAsia="Times New Roman" w:hAnsi="Arial" w:cs="Arial"/>
          <w:color w:val="000000"/>
          <w:sz w:val="21"/>
          <w:szCs w:val="21"/>
          <w:lang w:eastAsia="ru-RU"/>
        </w:rPr>
      </w:pPr>
      <w:r w:rsidRPr="00242EB1">
        <w:rPr>
          <w:rFonts w:ascii="Arial" w:eastAsia="Times New Roman" w:hAnsi="Arial" w:cs="Arial"/>
          <w:color w:val="000000"/>
          <w:sz w:val="21"/>
          <w:szCs w:val="21"/>
          <w:lang w:eastAsia="ru-RU"/>
        </w:rPr>
        <w:br/>
      </w:r>
      <w:r w:rsidRPr="00242EB1">
        <w:rPr>
          <w:rFonts w:ascii="Times New Roman" w:eastAsia="Times New Roman" w:hAnsi="Times New Roman" w:cs="Times New Roman"/>
          <w:b/>
          <w:bCs/>
          <w:color w:val="000000"/>
          <w:sz w:val="27"/>
          <w:szCs w:val="27"/>
          <w:lang w:eastAsia="ru-RU"/>
        </w:rPr>
        <w:t>Классный час на тему - Здоровый образ жизни</w:t>
      </w:r>
    </w:p>
    <w:p w:rsidR="00242EB1" w:rsidRPr="00242EB1" w:rsidRDefault="00242EB1" w:rsidP="00242EB1">
      <w:pPr>
        <w:shd w:val="clear" w:color="auto" w:fill="FFFFFF"/>
        <w:spacing w:after="0" w:line="294" w:lineRule="atLeast"/>
        <w:jc w:val="center"/>
        <w:rPr>
          <w:rFonts w:ascii="Arial" w:eastAsia="Times New Roman" w:hAnsi="Arial" w:cs="Arial"/>
          <w:color w:val="000000"/>
          <w:sz w:val="21"/>
          <w:szCs w:val="21"/>
          <w:lang w:eastAsia="ru-RU"/>
        </w:rPr>
      </w:pPr>
      <w:r w:rsidRPr="00242EB1">
        <w:rPr>
          <w:rFonts w:ascii="Times New Roman" w:eastAsia="Times New Roman" w:hAnsi="Times New Roman" w:cs="Times New Roman"/>
          <w:b/>
          <w:bCs/>
          <w:color w:val="262626"/>
          <w:sz w:val="27"/>
          <w:szCs w:val="27"/>
          <w:lang w:eastAsia="ru-RU"/>
        </w:rPr>
        <w:t>Здоровый образ жизни современного студента</w:t>
      </w:r>
    </w:p>
    <w:p w:rsidR="00242EB1" w:rsidRPr="00242EB1" w:rsidRDefault="00242EB1" w:rsidP="00242EB1">
      <w:pPr>
        <w:shd w:val="clear" w:color="auto" w:fill="FFFFFF"/>
        <w:spacing w:after="0" w:line="294" w:lineRule="atLeast"/>
        <w:rPr>
          <w:rFonts w:ascii="Arial" w:eastAsia="Times New Roman" w:hAnsi="Arial" w:cs="Arial"/>
          <w:color w:val="000000"/>
          <w:sz w:val="21"/>
          <w:szCs w:val="21"/>
          <w:lang w:eastAsia="ru-RU"/>
        </w:rPr>
      </w:pPr>
      <w:r w:rsidRPr="00242EB1">
        <w:rPr>
          <w:rFonts w:ascii="Times New Roman" w:eastAsia="Times New Roman" w:hAnsi="Times New Roman" w:cs="Times New Roman"/>
          <w:color w:val="262626"/>
          <w:sz w:val="27"/>
          <w:szCs w:val="27"/>
          <w:lang w:eastAsia="ru-RU"/>
        </w:rPr>
        <w:t>Цель: формирование психически здорового и физически развитого обучающегося.</w:t>
      </w:r>
    </w:p>
    <w:p w:rsidR="00242EB1" w:rsidRPr="00242EB1" w:rsidRDefault="00242EB1" w:rsidP="00242EB1">
      <w:pPr>
        <w:shd w:val="clear" w:color="auto" w:fill="FFFFFF"/>
        <w:spacing w:after="0" w:line="294" w:lineRule="atLeast"/>
        <w:rPr>
          <w:rFonts w:ascii="Arial" w:eastAsia="Times New Roman" w:hAnsi="Arial" w:cs="Arial"/>
          <w:color w:val="000000"/>
          <w:sz w:val="21"/>
          <w:szCs w:val="21"/>
          <w:lang w:eastAsia="ru-RU"/>
        </w:rPr>
      </w:pPr>
      <w:r w:rsidRPr="00242EB1">
        <w:rPr>
          <w:rFonts w:ascii="Times New Roman" w:eastAsia="Times New Roman" w:hAnsi="Times New Roman" w:cs="Times New Roman"/>
          <w:color w:val="262626"/>
          <w:sz w:val="27"/>
          <w:szCs w:val="27"/>
          <w:lang w:eastAsia="ru-RU"/>
        </w:rPr>
        <w:t>Задачи: 1.Формирование системы знаний о здоровье и здоровом образе жизни. </w:t>
      </w:r>
    </w:p>
    <w:p w:rsidR="00242EB1" w:rsidRPr="00242EB1" w:rsidRDefault="00242EB1" w:rsidP="00242EB1">
      <w:pPr>
        <w:shd w:val="clear" w:color="auto" w:fill="FFFFFF"/>
        <w:spacing w:after="0" w:line="294" w:lineRule="atLeast"/>
        <w:rPr>
          <w:rFonts w:ascii="Arial" w:eastAsia="Times New Roman" w:hAnsi="Arial" w:cs="Arial"/>
          <w:color w:val="000000"/>
          <w:sz w:val="21"/>
          <w:szCs w:val="21"/>
          <w:lang w:eastAsia="ru-RU"/>
        </w:rPr>
      </w:pPr>
      <w:r w:rsidRPr="00242EB1">
        <w:rPr>
          <w:rFonts w:ascii="Times New Roman" w:eastAsia="Times New Roman" w:hAnsi="Times New Roman" w:cs="Times New Roman"/>
          <w:color w:val="262626"/>
          <w:sz w:val="27"/>
          <w:szCs w:val="27"/>
          <w:lang w:eastAsia="ru-RU"/>
        </w:rPr>
        <w:t>2.</w:t>
      </w:r>
      <w:proofErr w:type="gramStart"/>
      <w:r w:rsidRPr="00242EB1">
        <w:rPr>
          <w:rFonts w:ascii="Times New Roman" w:eastAsia="Times New Roman" w:hAnsi="Times New Roman" w:cs="Times New Roman"/>
          <w:color w:val="262626"/>
          <w:sz w:val="27"/>
          <w:szCs w:val="27"/>
          <w:lang w:eastAsia="ru-RU"/>
        </w:rPr>
        <w:t>Повышение  мотивации</w:t>
      </w:r>
      <w:proofErr w:type="gramEnd"/>
      <w:r w:rsidRPr="00242EB1">
        <w:rPr>
          <w:rFonts w:ascii="Times New Roman" w:eastAsia="Times New Roman" w:hAnsi="Times New Roman" w:cs="Times New Roman"/>
          <w:color w:val="262626"/>
          <w:sz w:val="27"/>
          <w:szCs w:val="27"/>
          <w:lang w:eastAsia="ru-RU"/>
        </w:rPr>
        <w:t xml:space="preserve"> на сохранение здоровья обучающихся.</w:t>
      </w:r>
    </w:p>
    <w:p w:rsidR="00242EB1" w:rsidRPr="00242EB1" w:rsidRDefault="00242EB1" w:rsidP="00242EB1">
      <w:pPr>
        <w:shd w:val="clear" w:color="auto" w:fill="FFFFFF"/>
        <w:spacing w:after="0" w:line="294" w:lineRule="atLeast"/>
        <w:rPr>
          <w:rFonts w:ascii="Arial" w:eastAsia="Times New Roman" w:hAnsi="Arial" w:cs="Arial"/>
          <w:color w:val="000000"/>
          <w:sz w:val="21"/>
          <w:szCs w:val="21"/>
          <w:lang w:eastAsia="ru-RU"/>
        </w:rPr>
      </w:pPr>
      <w:r w:rsidRPr="00242EB1">
        <w:rPr>
          <w:rFonts w:ascii="Times New Roman" w:eastAsia="Times New Roman" w:hAnsi="Times New Roman" w:cs="Times New Roman"/>
          <w:color w:val="262626"/>
          <w:sz w:val="27"/>
          <w:szCs w:val="27"/>
          <w:lang w:eastAsia="ru-RU"/>
        </w:rPr>
        <w:t>3.Научить беречь свое здоровье и заботится о нем. </w:t>
      </w:r>
    </w:p>
    <w:p w:rsidR="00242EB1" w:rsidRPr="00242EB1" w:rsidRDefault="00242EB1" w:rsidP="00242EB1">
      <w:pPr>
        <w:shd w:val="clear" w:color="auto" w:fill="FFFFFF"/>
        <w:spacing w:after="0" w:line="294" w:lineRule="atLeast"/>
        <w:rPr>
          <w:rFonts w:ascii="Arial" w:eastAsia="Times New Roman" w:hAnsi="Arial" w:cs="Arial"/>
          <w:color w:val="000000"/>
          <w:sz w:val="21"/>
          <w:szCs w:val="21"/>
          <w:lang w:eastAsia="ru-RU"/>
        </w:rPr>
      </w:pPr>
      <w:r w:rsidRPr="00242EB1">
        <w:rPr>
          <w:rFonts w:ascii="Times New Roman" w:eastAsia="Times New Roman" w:hAnsi="Times New Roman" w:cs="Times New Roman"/>
          <w:color w:val="262626"/>
          <w:sz w:val="27"/>
          <w:szCs w:val="27"/>
          <w:lang w:eastAsia="ru-RU"/>
        </w:rPr>
        <w:t>4.Помочь обучающимся в формировании привычек здорового образа жизни, привитию стойких культурно - гигиенических навыков. </w:t>
      </w:r>
    </w:p>
    <w:p w:rsidR="00242EB1" w:rsidRPr="00242EB1" w:rsidRDefault="00242EB1" w:rsidP="00242EB1">
      <w:pPr>
        <w:shd w:val="clear" w:color="auto" w:fill="FFFFFF"/>
        <w:spacing w:after="0" w:line="294" w:lineRule="atLeast"/>
        <w:rPr>
          <w:rFonts w:ascii="Arial" w:eastAsia="Times New Roman" w:hAnsi="Arial" w:cs="Arial"/>
          <w:color w:val="000000"/>
          <w:sz w:val="21"/>
          <w:szCs w:val="21"/>
          <w:lang w:eastAsia="ru-RU"/>
        </w:rPr>
      </w:pPr>
      <w:r w:rsidRPr="00242EB1">
        <w:rPr>
          <w:rFonts w:ascii="Times New Roman" w:eastAsia="Times New Roman" w:hAnsi="Times New Roman" w:cs="Times New Roman"/>
          <w:color w:val="262626"/>
          <w:sz w:val="27"/>
          <w:szCs w:val="27"/>
          <w:lang w:eastAsia="ru-RU"/>
        </w:rPr>
        <w:t>5.Расширение знаний обучающихся о питании, его значимости, о взаимосвязи здоровья и питания. </w:t>
      </w:r>
    </w:p>
    <w:p w:rsidR="00242EB1" w:rsidRPr="00242EB1" w:rsidRDefault="00242EB1" w:rsidP="00242EB1">
      <w:pPr>
        <w:shd w:val="clear" w:color="auto" w:fill="FFFFFF"/>
        <w:spacing w:after="0" w:line="294" w:lineRule="atLeast"/>
        <w:rPr>
          <w:rFonts w:ascii="Arial" w:eastAsia="Times New Roman" w:hAnsi="Arial" w:cs="Arial"/>
          <w:color w:val="000000"/>
          <w:sz w:val="21"/>
          <w:szCs w:val="21"/>
          <w:lang w:eastAsia="ru-RU"/>
        </w:rPr>
      </w:pPr>
      <w:proofErr w:type="gramStart"/>
      <w:r w:rsidRPr="00242EB1">
        <w:rPr>
          <w:rFonts w:ascii="Times New Roman" w:eastAsia="Times New Roman" w:hAnsi="Times New Roman" w:cs="Times New Roman"/>
          <w:color w:val="262626"/>
          <w:sz w:val="27"/>
          <w:szCs w:val="27"/>
          <w:lang w:eastAsia="ru-RU"/>
        </w:rPr>
        <w:t>Оборудование:  плакаты</w:t>
      </w:r>
      <w:proofErr w:type="gramEnd"/>
      <w:r w:rsidRPr="00242EB1">
        <w:rPr>
          <w:rFonts w:ascii="Times New Roman" w:eastAsia="Times New Roman" w:hAnsi="Times New Roman" w:cs="Times New Roman"/>
          <w:color w:val="262626"/>
          <w:sz w:val="27"/>
          <w:szCs w:val="27"/>
          <w:lang w:eastAsia="ru-RU"/>
        </w:rPr>
        <w:t xml:space="preserve"> и рисунки обучающихся, на доске пословицы и поговорки:</w:t>
      </w:r>
    </w:p>
    <w:p w:rsidR="00242EB1" w:rsidRPr="00242EB1" w:rsidRDefault="00242EB1" w:rsidP="00242EB1">
      <w:pPr>
        <w:shd w:val="clear" w:color="auto" w:fill="FFFFFF"/>
        <w:spacing w:after="0" w:line="294" w:lineRule="atLeast"/>
        <w:rPr>
          <w:rFonts w:ascii="Arial" w:eastAsia="Times New Roman" w:hAnsi="Arial" w:cs="Arial"/>
          <w:color w:val="000000"/>
          <w:sz w:val="21"/>
          <w:szCs w:val="21"/>
          <w:lang w:eastAsia="ru-RU"/>
        </w:rPr>
      </w:pPr>
      <w:r w:rsidRPr="00242EB1">
        <w:rPr>
          <w:rFonts w:ascii="Times New Roman" w:eastAsia="Times New Roman" w:hAnsi="Times New Roman" w:cs="Times New Roman"/>
          <w:color w:val="262626"/>
          <w:sz w:val="27"/>
          <w:szCs w:val="27"/>
          <w:lang w:eastAsia="ru-RU"/>
        </w:rPr>
        <w:t>1)Высшее благо достигается на основе полного физического и умственного здоровья. </w:t>
      </w:r>
      <w:r w:rsidRPr="00242EB1">
        <w:rPr>
          <w:rFonts w:ascii="Times New Roman" w:eastAsia="Times New Roman" w:hAnsi="Times New Roman" w:cs="Times New Roman"/>
          <w:i/>
          <w:iCs/>
          <w:color w:val="262626"/>
          <w:sz w:val="27"/>
          <w:szCs w:val="27"/>
          <w:lang w:eastAsia="ru-RU"/>
        </w:rPr>
        <w:t>Цицерон</w:t>
      </w:r>
    </w:p>
    <w:p w:rsidR="00242EB1" w:rsidRPr="00242EB1" w:rsidRDefault="00242EB1" w:rsidP="00242EB1">
      <w:pPr>
        <w:shd w:val="clear" w:color="auto" w:fill="FFFFFF"/>
        <w:spacing w:after="0" w:line="294" w:lineRule="atLeast"/>
        <w:rPr>
          <w:rFonts w:ascii="Arial" w:eastAsia="Times New Roman" w:hAnsi="Arial" w:cs="Arial"/>
          <w:color w:val="000000"/>
          <w:sz w:val="21"/>
          <w:szCs w:val="21"/>
          <w:lang w:eastAsia="ru-RU"/>
        </w:rPr>
      </w:pPr>
      <w:r w:rsidRPr="00242EB1">
        <w:rPr>
          <w:rFonts w:ascii="Times New Roman" w:eastAsia="Times New Roman" w:hAnsi="Times New Roman" w:cs="Times New Roman"/>
          <w:color w:val="262626"/>
          <w:sz w:val="27"/>
          <w:szCs w:val="27"/>
          <w:lang w:eastAsia="ru-RU"/>
        </w:rPr>
        <w:t>2)Здоровье до того перевешивает все остальные блага жизни, что поистине здоровый нищий счастливее больного короля. </w:t>
      </w:r>
      <w:r w:rsidRPr="00242EB1">
        <w:rPr>
          <w:rFonts w:ascii="Times New Roman" w:eastAsia="Times New Roman" w:hAnsi="Times New Roman" w:cs="Times New Roman"/>
          <w:i/>
          <w:iCs/>
          <w:color w:val="262626"/>
          <w:sz w:val="27"/>
          <w:szCs w:val="27"/>
          <w:lang w:eastAsia="ru-RU"/>
        </w:rPr>
        <w:t>Шопенгауэр А.</w:t>
      </w:r>
    </w:p>
    <w:p w:rsidR="00242EB1" w:rsidRPr="00242EB1" w:rsidRDefault="00242EB1" w:rsidP="00242EB1">
      <w:pPr>
        <w:shd w:val="clear" w:color="auto" w:fill="FFFFFF"/>
        <w:spacing w:after="0" w:line="294" w:lineRule="atLeast"/>
        <w:rPr>
          <w:rFonts w:ascii="Arial" w:eastAsia="Times New Roman" w:hAnsi="Arial" w:cs="Arial"/>
          <w:color w:val="000000"/>
          <w:sz w:val="21"/>
          <w:szCs w:val="21"/>
          <w:lang w:eastAsia="ru-RU"/>
        </w:rPr>
      </w:pPr>
      <w:r w:rsidRPr="00242EB1">
        <w:rPr>
          <w:rFonts w:ascii="Times New Roman" w:eastAsia="Times New Roman" w:hAnsi="Times New Roman" w:cs="Times New Roman"/>
          <w:color w:val="262626"/>
          <w:sz w:val="27"/>
          <w:szCs w:val="27"/>
          <w:lang w:eastAsia="ru-RU"/>
        </w:rPr>
        <w:t>3)Если не бегаешь, пока здоров, придется побегать, когда заболеешь. </w:t>
      </w:r>
      <w:r w:rsidRPr="00242EB1">
        <w:rPr>
          <w:rFonts w:ascii="Times New Roman" w:eastAsia="Times New Roman" w:hAnsi="Times New Roman" w:cs="Times New Roman"/>
          <w:i/>
          <w:iCs/>
          <w:color w:val="262626"/>
          <w:sz w:val="27"/>
          <w:szCs w:val="27"/>
          <w:lang w:eastAsia="ru-RU"/>
        </w:rPr>
        <w:t>Гораций</w:t>
      </w:r>
    </w:p>
    <w:p w:rsidR="00242EB1" w:rsidRPr="00242EB1" w:rsidRDefault="00242EB1" w:rsidP="00242EB1">
      <w:pPr>
        <w:shd w:val="clear" w:color="auto" w:fill="FFFFFF"/>
        <w:spacing w:after="0" w:line="294" w:lineRule="atLeast"/>
        <w:rPr>
          <w:rFonts w:ascii="Arial" w:eastAsia="Times New Roman" w:hAnsi="Arial" w:cs="Arial"/>
          <w:color w:val="000000"/>
          <w:sz w:val="21"/>
          <w:szCs w:val="21"/>
          <w:lang w:eastAsia="ru-RU"/>
        </w:rPr>
      </w:pPr>
      <w:r w:rsidRPr="00242EB1">
        <w:rPr>
          <w:rFonts w:ascii="Times New Roman" w:eastAsia="Times New Roman" w:hAnsi="Times New Roman" w:cs="Times New Roman"/>
          <w:color w:val="262626"/>
          <w:sz w:val="27"/>
          <w:szCs w:val="27"/>
          <w:lang w:eastAsia="ru-RU"/>
        </w:rPr>
        <w:t>4)Для соразмерности, красоты и здоровья требуется не только образование в области наук и искусства, но и занятия всю жизнь физическими упражнениями, гимнастикой. </w:t>
      </w:r>
      <w:r w:rsidRPr="00242EB1">
        <w:rPr>
          <w:rFonts w:ascii="Times New Roman" w:eastAsia="Times New Roman" w:hAnsi="Times New Roman" w:cs="Times New Roman"/>
          <w:i/>
          <w:iCs/>
          <w:color w:val="262626"/>
          <w:sz w:val="27"/>
          <w:szCs w:val="27"/>
          <w:lang w:eastAsia="ru-RU"/>
        </w:rPr>
        <w:t>Платон</w:t>
      </w:r>
    </w:p>
    <w:p w:rsidR="00242EB1" w:rsidRPr="00242EB1" w:rsidRDefault="00242EB1" w:rsidP="00242EB1">
      <w:pPr>
        <w:shd w:val="clear" w:color="auto" w:fill="FFFFFF"/>
        <w:spacing w:after="0" w:line="294" w:lineRule="atLeast"/>
        <w:rPr>
          <w:rFonts w:ascii="Arial" w:eastAsia="Times New Roman" w:hAnsi="Arial" w:cs="Arial"/>
          <w:color w:val="000000"/>
          <w:sz w:val="21"/>
          <w:szCs w:val="21"/>
          <w:lang w:eastAsia="ru-RU"/>
        </w:rPr>
      </w:pPr>
      <w:r w:rsidRPr="00242EB1">
        <w:rPr>
          <w:rFonts w:ascii="Times New Roman" w:eastAsia="Times New Roman" w:hAnsi="Times New Roman" w:cs="Times New Roman"/>
          <w:b/>
          <w:bCs/>
          <w:color w:val="262626"/>
          <w:sz w:val="27"/>
          <w:szCs w:val="27"/>
          <w:lang w:eastAsia="ru-RU"/>
        </w:rPr>
        <w:t>Вступительное слово преподавателя</w:t>
      </w:r>
      <w:r w:rsidRPr="00242EB1">
        <w:rPr>
          <w:rFonts w:ascii="Times New Roman" w:eastAsia="Times New Roman" w:hAnsi="Times New Roman" w:cs="Times New Roman"/>
          <w:color w:val="262626"/>
          <w:sz w:val="27"/>
          <w:szCs w:val="27"/>
          <w:lang w:eastAsia="ru-RU"/>
        </w:rPr>
        <w:t xml:space="preserve">:  Здравствуйте, дорогие друзья! Я говорю вам "здравствуйте”, а это значит, что я всем вам желаю здоровья! Задумывались ли вы когда-нибудь о том, почему в приветствии людей заложено пожелание друг другу здоровья? Наверное, потому, что здоровье для человека – </w:t>
      </w:r>
      <w:r w:rsidRPr="00242EB1">
        <w:rPr>
          <w:rFonts w:ascii="Times New Roman" w:eastAsia="Times New Roman" w:hAnsi="Times New Roman" w:cs="Times New Roman"/>
          <w:color w:val="262626"/>
          <w:sz w:val="27"/>
          <w:szCs w:val="27"/>
          <w:lang w:eastAsia="ru-RU"/>
        </w:rPr>
        <w:lastRenderedPageBreak/>
        <w:t>самая главная ценность. Но, к сожалению, мы начинаем говорить о здоровье лишь тогда, когда его теряем.</w:t>
      </w:r>
    </w:p>
    <w:p w:rsidR="00242EB1" w:rsidRPr="00242EB1" w:rsidRDefault="00242EB1" w:rsidP="00242EB1">
      <w:pPr>
        <w:shd w:val="clear" w:color="auto" w:fill="FFFFFF"/>
        <w:spacing w:after="0" w:line="294" w:lineRule="atLeast"/>
        <w:rPr>
          <w:rFonts w:ascii="Arial" w:eastAsia="Times New Roman" w:hAnsi="Arial" w:cs="Arial"/>
          <w:color w:val="000000"/>
          <w:sz w:val="21"/>
          <w:szCs w:val="21"/>
          <w:lang w:eastAsia="ru-RU"/>
        </w:rPr>
      </w:pPr>
      <w:r w:rsidRPr="00242EB1">
        <w:rPr>
          <w:rFonts w:ascii="Times New Roman" w:eastAsia="Times New Roman" w:hAnsi="Times New Roman" w:cs="Times New Roman"/>
          <w:color w:val="262626"/>
          <w:sz w:val="27"/>
          <w:szCs w:val="27"/>
          <w:lang w:eastAsia="ru-RU"/>
        </w:rPr>
        <w:t xml:space="preserve">Уже давно установлено, что за здоровьем надо следить со школьной скамьи. Почему со школьной скамьи? Давайте разберёмся. Забота о здоровье маленьких детей целиком и полностью лежит на их родителях. Именно они решают, что есть и пить их чадам, сколько гулять, как одеваться и так далее. Как только студент поступает в техникум, начинается его постепенное взросление, появляются карманные деньги и то, что совсем недавно было полностью запрещено или покупалось редко или по великим праздникам, становится доступным. Жевательные резинки, чипсы, сухарики, кола. Добавим сюда телевизор и  компьютер, которые заменили некогда популярные подвижные игры и в результате получим, сидящего большую часть  дня, жующего, стучащего по клавиатуре </w:t>
      </w:r>
      <w:proofErr w:type="spellStart"/>
      <w:r w:rsidRPr="00242EB1">
        <w:rPr>
          <w:rFonts w:ascii="Times New Roman" w:eastAsia="Times New Roman" w:hAnsi="Times New Roman" w:cs="Times New Roman"/>
          <w:color w:val="262626"/>
          <w:sz w:val="27"/>
          <w:szCs w:val="27"/>
          <w:lang w:eastAsia="ru-RU"/>
        </w:rPr>
        <w:t>хомосапиенса</w:t>
      </w:r>
      <w:proofErr w:type="spellEnd"/>
      <w:r w:rsidRPr="00242EB1">
        <w:rPr>
          <w:rFonts w:ascii="Times New Roman" w:eastAsia="Times New Roman" w:hAnsi="Times New Roman" w:cs="Times New Roman"/>
          <w:color w:val="262626"/>
          <w:sz w:val="27"/>
          <w:szCs w:val="27"/>
          <w:lang w:eastAsia="ru-RU"/>
        </w:rPr>
        <w:t>, то есть человека разумного, которого разумным и назвать-то сложно.</w:t>
      </w:r>
      <w:r>
        <w:rPr>
          <w:rFonts w:ascii="Arial" w:eastAsia="Times New Roman" w:hAnsi="Arial" w:cs="Arial"/>
          <w:noProof/>
          <w:color w:val="000000"/>
          <w:sz w:val="21"/>
          <w:szCs w:val="21"/>
          <w:lang w:eastAsia="ru-RU"/>
        </w:rPr>
        <w:drawing>
          <wp:inline distT="0" distB="0" distL="0" distR="0">
            <wp:extent cx="5086350" cy="3343275"/>
            <wp:effectExtent l="0" t="0" r="0" b="9525"/>
            <wp:docPr id="8" name="Рисунок 8" descr="МОУ СОШ с.Камышки Школы Александрово Гая село Камыш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МОУ СОШ с.Камышки Школы Александрово Гая село Камышки"/>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86350" cy="3343275"/>
                    </a:xfrm>
                    <a:prstGeom prst="rect">
                      <a:avLst/>
                    </a:prstGeom>
                    <a:noFill/>
                    <a:ln>
                      <a:noFill/>
                    </a:ln>
                  </pic:spPr>
                </pic:pic>
              </a:graphicData>
            </a:graphic>
          </wp:inline>
        </w:drawing>
      </w:r>
    </w:p>
    <w:p w:rsidR="00242EB1" w:rsidRPr="00242EB1" w:rsidRDefault="00242EB1" w:rsidP="00242EB1">
      <w:pPr>
        <w:shd w:val="clear" w:color="auto" w:fill="FFFFFF"/>
        <w:spacing w:after="0" w:line="294" w:lineRule="atLeast"/>
        <w:rPr>
          <w:rFonts w:ascii="Arial" w:eastAsia="Times New Roman" w:hAnsi="Arial" w:cs="Arial"/>
          <w:color w:val="000000"/>
          <w:sz w:val="21"/>
          <w:szCs w:val="21"/>
          <w:lang w:eastAsia="ru-RU"/>
        </w:rPr>
      </w:pPr>
      <w:r w:rsidRPr="00242EB1">
        <w:rPr>
          <w:rFonts w:ascii="Times New Roman" w:eastAsia="Times New Roman" w:hAnsi="Times New Roman" w:cs="Times New Roman"/>
          <w:color w:val="262626"/>
          <w:sz w:val="27"/>
          <w:szCs w:val="27"/>
          <w:lang w:eastAsia="ru-RU"/>
        </w:rPr>
        <w:t>И сегодня мы попробуем разобраться, как в современном мире не потерять, сохранить и приумножить своё здоровье. Какие факторы влияют на здоровье современного студента.</w:t>
      </w:r>
    </w:p>
    <w:p w:rsidR="00242EB1" w:rsidRPr="00242EB1" w:rsidRDefault="00242EB1" w:rsidP="00242EB1">
      <w:pPr>
        <w:shd w:val="clear" w:color="auto" w:fill="FFFFFF"/>
        <w:spacing w:after="0" w:line="294" w:lineRule="atLeast"/>
        <w:rPr>
          <w:rFonts w:ascii="Arial" w:eastAsia="Times New Roman" w:hAnsi="Arial" w:cs="Arial"/>
          <w:color w:val="000000"/>
          <w:sz w:val="21"/>
          <w:szCs w:val="21"/>
          <w:lang w:eastAsia="ru-RU"/>
        </w:rPr>
      </w:pPr>
      <w:proofErr w:type="gramStart"/>
      <w:r w:rsidRPr="00242EB1">
        <w:rPr>
          <w:rFonts w:ascii="Times New Roman" w:eastAsia="Times New Roman" w:hAnsi="Times New Roman" w:cs="Times New Roman"/>
          <w:color w:val="262626"/>
          <w:sz w:val="27"/>
          <w:szCs w:val="27"/>
          <w:lang w:eastAsia="ru-RU"/>
        </w:rPr>
        <w:t>Итак</w:t>
      </w:r>
      <w:proofErr w:type="gramEnd"/>
      <w:r w:rsidRPr="00242EB1">
        <w:rPr>
          <w:rFonts w:ascii="Times New Roman" w:eastAsia="Times New Roman" w:hAnsi="Times New Roman" w:cs="Times New Roman"/>
          <w:color w:val="262626"/>
          <w:sz w:val="27"/>
          <w:szCs w:val="27"/>
          <w:lang w:eastAsia="ru-RU"/>
        </w:rPr>
        <w:t xml:space="preserve"> для начала, давайте продолжим суждение ЗДОРОВЬЕ ВАЖНО И ЦЕННО, ПОТОМУ ЧТО…</w:t>
      </w:r>
    </w:p>
    <w:p w:rsidR="00242EB1" w:rsidRPr="00242EB1" w:rsidRDefault="00242EB1" w:rsidP="00242EB1">
      <w:pPr>
        <w:shd w:val="clear" w:color="auto" w:fill="FFFFFF"/>
        <w:spacing w:after="0" w:line="294" w:lineRule="atLeast"/>
        <w:rPr>
          <w:rFonts w:ascii="Arial" w:eastAsia="Times New Roman" w:hAnsi="Arial" w:cs="Arial"/>
          <w:color w:val="000000"/>
          <w:sz w:val="21"/>
          <w:szCs w:val="21"/>
          <w:lang w:eastAsia="ru-RU"/>
        </w:rPr>
      </w:pPr>
      <w:r w:rsidRPr="00242EB1">
        <w:rPr>
          <w:rFonts w:ascii="Times New Roman" w:eastAsia="Times New Roman" w:hAnsi="Times New Roman" w:cs="Times New Roman"/>
          <w:b/>
          <w:bCs/>
          <w:i/>
          <w:iCs/>
          <w:color w:val="262626"/>
          <w:sz w:val="36"/>
          <w:szCs w:val="36"/>
          <w:lang w:eastAsia="ru-RU"/>
        </w:rPr>
        <w:t>Примерные высказывания обучающихся</w:t>
      </w:r>
      <w:r w:rsidRPr="00242EB1">
        <w:rPr>
          <w:rFonts w:ascii="Times New Roman" w:eastAsia="Times New Roman" w:hAnsi="Times New Roman" w:cs="Times New Roman"/>
          <w:b/>
          <w:bCs/>
          <w:color w:val="262626"/>
          <w:sz w:val="36"/>
          <w:szCs w:val="36"/>
          <w:lang w:eastAsia="ru-RU"/>
        </w:rPr>
        <w:t>:</w:t>
      </w:r>
    </w:p>
    <w:p w:rsidR="00242EB1" w:rsidRPr="00242EB1" w:rsidRDefault="00242EB1" w:rsidP="00242EB1">
      <w:pPr>
        <w:shd w:val="clear" w:color="auto" w:fill="FFFFFF"/>
        <w:spacing w:after="0" w:line="294" w:lineRule="atLeast"/>
        <w:rPr>
          <w:rFonts w:ascii="Arial" w:eastAsia="Times New Roman" w:hAnsi="Arial" w:cs="Arial"/>
          <w:color w:val="000000"/>
          <w:sz w:val="21"/>
          <w:szCs w:val="21"/>
          <w:lang w:eastAsia="ru-RU"/>
        </w:rPr>
      </w:pPr>
      <w:r w:rsidRPr="00242EB1">
        <w:rPr>
          <w:rFonts w:ascii="Times New Roman" w:eastAsia="Times New Roman" w:hAnsi="Times New Roman" w:cs="Times New Roman"/>
          <w:color w:val="262626"/>
          <w:sz w:val="27"/>
          <w:szCs w:val="27"/>
          <w:lang w:eastAsia="ru-RU"/>
        </w:rPr>
        <w:t>· «оно является основой жизни»,</w:t>
      </w:r>
    </w:p>
    <w:p w:rsidR="00242EB1" w:rsidRPr="00242EB1" w:rsidRDefault="00242EB1" w:rsidP="00242EB1">
      <w:pPr>
        <w:shd w:val="clear" w:color="auto" w:fill="FFFFFF"/>
        <w:spacing w:after="0" w:line="294" w:lineRule="atLeast"/>
        <w:rPr>
          <w:rFonts w:ascii="Arial" w:eastAsia="Times New Roman" w:hAnsi="Arial" w:cs="Arial"/>
          <w:color w:val="000000"/>
          <w:sz w:val="21"/>
          <w:szCs w:val="21"/>
          <w:lang w:eastAsia="ru-RU"/>
        </w:rPr>
      </w:pPr>
      <w:r w:rsidRPr="00242EB1">
        <w:rPr>
          <w:rFonts w:ascii="Times New Roman" w:eastAsia="Times New Roman" w:hAnsi="Times New Roman" w:cs="Times New Roman"/>
          <w:color w:val="262626"/>
          <w:sz w:val="27"/>
          <w:szCs w:val="27"/>
          <w:lang w:eastAsia="ru-RU"/>
        </w:rPr>
        <w:t>· «быть здоровым, значит быть полностью уверенным в себе»,</w:t>
      </w:r>
    </w:p>
    <w:p w:rsidR="00242EB1" w:rsidRPr="00242EB1" w:rsidRDefault="00242EB1" w:rsidP="00242EB1">
      <w:pPr>
        <w:shd w:val="clear" w:color="auto" w:fill="FFFFFF"/>
        <w:spacing w:after="0" w:line="294" w:lineRule="atLeast"/>
        <w:rPr>
          <w:rFonts w:ascii="Arial" w:eastAsia="Times New Roman" w:hAnsi="Arial" w:cs="Arial"/>
          <w:color w:val="000000"/>
          <w:sz w:val="21"/>
          <w:szCs w:val="21"/>
          <w:lang w:eastAsia="ru-RU"/>
        </w:rPr>
      </w:pPr>
      <w:r w:rsidRPr="00242EB1">
        <w:rPr>
          <w:rFonts w:ascii="Times New Roman" w:eastAsia="Times New Roman" w:hAnsi="Times New Roman" w:cs="Times New Roman"/>
          <w:color w:val="262626"/>
          <w:sz w:val="27"/>
          <w:szCs w:val="27"/>
          <w:lang w:eastAsia="ru-RU"/>
        </w:rPr>
        <w:t>· «для меня важно прожить долгую и счастливую жизнь»,</w:t>
      </w:r>
    </w:p>
    <w:p w:rsidR="00242EB1" w:rsidRPr="00242EB1" w:rsidRDefault="00242EB1" w:rsidP="00242EB1">
      <w:pPr>
        <w:shd w:val="clear" w:color="auto" w:fill="FFFFFF"/>
        <w:spacing w:after="0" w:line="294" w:lineRule="atLeast"/>
        <w:rPr>
          <w:rFonts w:ascii="Arial" w:eastAsia="Times New Roman" w:hAnsi="Arial" w:cs="Arial"/>
          <w:color w:val="000000"/>
          <w:sz w:val="21"/>
          <w:szCs w:val="21"/>
          <w:lang w:eastAsia="ru-RU"/>
        </w:rPr>
      </w:pPr>
      <w:r w:rsidRPr="00242EB1">
        <w:rPr>
          <w:rFonts w:ascii="Times New Roman" w:eastAsia="Times New Roman" w:hAnsi="Times New Roman" w:cs="Times New Roman"/>
          <w:color w:val="262626"/>
          <w:sz w:val="27"/>
          <w:szCs w:val="27"/>
          <w:lang w:eastAsia="ru-RU"/>
        </w:rPr>
        <w:t>· «здоровые родители - здоровые дети»,</w:t>
      </w:r>
    </w:p>
    <w:p w:rsidR="00242EB1" w:rsidRPr="00242EB1" w:rsidRDefault="00242EB1" w:rsidP="00242EB1">
      <w:pPr>
        <w:shd w:val="clear" w:color="auto" w:fill="FFFFFF"/>
        <w:spacing w:after="0" w:line="294" w:lineRule="atLeast"/>
        <w:rPr>
          <w:rFonts w:ascii="Arial" w:eastAsia="Times New Roman" w:hAnsi="Arial" w:cs="Arial"/>
          <w:color w:val="000000"/>
          <w:sz w:val="21"/>
          <w:szCs w:val="21"/>
          <w:lang w:eastAsia="ru-RU"/>
        </w:rPr>
      </w:pPr>
      <w:r w:rsidRPr="00242EB1">
        <w:rPr>
          <w:rFonts w:ascii="Times New Roman" w:eastAsia="Times New Roman" w:hAnsi="Times New Roman" w:cs="Times New Roman"/>
          <w:color w:val="262626"/>
          <w:sz w:val="27"/>
          <w:szCs w:val="27"/>
          <w:lang w:eastAsia="ru-RU"/>
        </w:rPr>
        <w:t>· «здоровый организм - залог жизни»,</w:t>
      </w:r>
    </w:p>
    <w:p w:rsidR="00242EB1" w:rsidRPr="00242EB1" w:rsidRDefault="00242EB1" w:rsidP="00242EB1">
      <w:pPr>
        <w:shd w:val="clear" w:color="auto" w:fill="FFFFFF"/>
        <w:spacing w:after="0" w:line="294" w:lineRule="atLeast"/>
        <w:rPr>
          <w:rFonts w:ascii="Arial" w:eastAsia="Times New Roman" w:hAnsi="Arial" w:cs="Arial"/>
          <w:color w:val="000000"/>
          <w:sz w:val="21"/>
          <w:szCs w:val="21"/>
          <w:lang w:eastAsia="ru-RU"/>
        </w:rPr>
      </w:pPr>
      <w:r w:rsidRPr="00242EB1">
        <w:rPr>
          <w:rFonts w:ascii="Times New Roman" w:eastAsia="Times New Roman" w:hAnsi="Times New Roman" w:cs="Times New Roman"/>
          <w:color w:val="262626"/>
          <w:sz w:val="27"/>
          <w:szCs w:val="27"/>
          <w:lang w:eastAsia="ru-RU"/>
        </w:rPr>
        <w:t>· «оно самое ценное, что есть у меня»,</w:t>
      </w:r>
    </w:p>
    <w:p w:rsidR="00242EB1" w:rsidRPr="00242EB1" w:rsidRDefault="00242EB1" w:rsidP="00242EB1">
      <w:pPr>
        <w:shd w:val="clear" w:color="auto" w:fill="FFFFFF"/>
        <w:spacing w:after="0" w:line="294" w:lineRule="atLeast"/>
        <w:rPr>
          <w:rFonts w:ascii="Arial" w:eastAsia="Times New Roman" w:hAnsi="Arial" w:cs="Arial"/>
          <w:color w:val="000000"/>
          <w:sz w:val="21"/>
          <w:szCs w:val="21"/>
          <w:lang w:eastAsia="ru-RU"/>
        </w:rPr>
      </w:pPr>
      <w:r w:rsidRPr="00242EB1">
        <w:rPr>
          <w:rFonts w:ascii="Times New Roman" w:eastAsia="Times New Roman" w:hAnsi="Times New Roman" w:cs="Times New Roman"/>
          <w:color w:val="262626"/>
          <w:sz w:val="27"/>
          <w:szCs w:val="27"/>
          <w:lang w:eastAsia="ru-RU"/>
        </w:rPr>
        <w:t>· «от здоровья зависит будущее».</w:t>
      </w:r>
    </w:p>
    <w:p w:rsidR="00242EB1" w:rsidRPr="00242EB1" w:rsidRDefault="00242EB1" w:rsidP="00242EB1">
      <w:pPr>
        <w:shd w:val="clear" w:color="auto" w:fill="FFFFFF"/>
        <w:spacing w:after="0" w:line="294" w:lineRule="atLeast"/>
        <w:rPr>
          <w:rFonts w:ascii="Arial" w:eastAsia="Times New Roman" w:hAnsi="Arial" w:cs="Arial"/>
          <w:color w:val="000000"/>
          <w:sz w:val="21"/>
          <w:szCs w:val="21"/>
          <w:lang w:eastAsia="ru-RU"/>
        </w:rPr>
      </w:pPr>
      <w:r w:rsidRPr="00242EB1">
        <w:rPr>
          <w:rFonts w:ascii="Times New Roman" w:eastAsia="Times New Roman" w:hAnsi="Times New Roman" w:cs="Times New Roman"/>
          <w:color w:val="262626"/>
          <w:sz w:val="27"/>
          <w:szCs w:val="27"/>
          <w:lang w:eastAsia="ru-RU"/>
        </w:rPr>
        <w:t>Некоторые молодые люди говорили, что БЕСПОКОИТЬСЯ О ЗДОРОВЬЕ НЕ ИМЕЕТ СМЫСЛА, ПОТОМУ ЧТО:</w:t>
      </w:r>
    </w:p>
    <w:p w:rsidR="00242EB1" w:rsidRPr="00242EB1" w:rsidRDefault="00242EB1" w:rsidP="00242EB1">
      <w:pPr>
        <w:shd w:val="clear" w:color="auto" w:fill="FFFFFF"/>
        <w:spacing w:after="0" w:line="294" w:lineRule="atLeast"/>
        <w:rPr>
          <w:rFonts w:ascii="Arial" w:eastAsia="Times New Roman" w:hAnsi="Arial" w:cs="Arial"/>
          <w:color w:val="000000"/>
          <w:sz w:val="21"/>
          <w:szCs w:val="21"/>
          <w:lang w:eastAsia="ru-RU"/>
        </w:rPr>
      </w:pPr>
      <w:r w:rsidRPr="00242EB1">
        <w:rPr>
          <w:rFonts w:ascii="Times New Roman" w:eastAsia="Times New Roman" w:hAnsi="Times New Roman" w:cs="Times New Roman"/>
          <w:color w:val="262626"/>
          <w:sz w:val="27"/>
          <w:szCs w:val="27"/>
          <w:lang w:eastAsia="ru-RU"/>
        </w:rPr>
        <w:lastRenderedPageBreak/>
        <w:t>· «его и так нет»,</w:t>
      </w:r>
    </w:p>
    <w:p w:rsidR="00242EB1" w:rsidRPr="00242EB1" w:rsidRDefault="00242EB1" w:rsidP="00242EB1">
      <w:pPr>
        <w:shd w:val="clear" w:color="auto" w:fill="FFFFFF"/>
        <w:spacing w:after="0" w:line="294" w:lineRule="atLeast"/>
        <w:rPr>
          <w:rFonts w:ascii="Arial" w:eastAsia="Times New Roman" w:hAnsi="Arial" w:cs="Arial"/>
          <w:color w:val="000000"/>
          <w:sz w:val="21"/>
          <w:szCs w:val="21"/>
          <w:lang w:eastAsia="ru-RU"/>
        </w:rPr>
      </w:pPr>
      <w:r w:rsidRPr="00242EB1">
        <w:rPr>
          <w:rFonts w:ascii="Times New Roman" w:eastAsia="Times New Roman" w:hAnsi="Times New Roman" w:cs="Times New Roman"/>
          <w:color w:val="262626"/>
          <w:sz w:val="27"/>
          <w:szCs w:val="27"/>
          <w:lang w:eastAsia="ru-RU"/>
        </w:rPr>
        <w:t>· «если заболеешь, то вылечишься»,</w:t>
      </w:r>
    </w:p>
    <w:p w:rsidR="00242EB1" w:rsidRPr="00242EB1" w:rsidRDefault="00242EB1" w:rsidP="00242EB1">
      <w:pPr>
        <w:shd w:val="clear" w:color="auto" w:fill="FFFFFF"/>
        <w:spacing w:after="0" w:line="294" w:lineRule="atLeast"/>
        <w:rPr>
          <w:rFonts w:ascii="Arial" w:eastAsia="Times New Roman" w:hAnsi="Arial" w:cs="Arial"/>
          <w:color w:val="000000"/>
          <w:sz w:val="21"/>
          <w:szCs w:val="21"/>
          <w:lang w:eastAsia="ru-RU"/>
        </w:rPr>
      </w:pPr>
      <w:r w:rsidRPr="00242EB1">
        <w:rPr>
          <w:rFonts w:ascii="Times New Roman" w:eastAsia="Times New Roman" w:hAnsi="Times New Roman" w:cs="Times New Roman"/>
          <w:color w:val="262626"/>
          <w:sz w:val="27"/>
          <w:szCs w:val="27"/>
          <w:lang w:eastAsia="ru-RU"/>
        </w:rPr>
        <w:t>· «об этом беспокоится моя мама»,</w:t>
      </w:r>
    </w:p>
    <w:p w:rsidR="00242EB1" w:rsidRPr="00242EB1" w:rsidRDefault="00242EB1" w:rsidP="00242EB1">
      <w:pPr>
        <w:shd w:val="clear" w:color="auto" w:fill="FFFFFF"/>
        <w:spacing w:after="0" w:line="294" w:lineRule="atLeast"/>
        <w:rPr>
          <w:rFonts w:ascii="Arial" w:eastAsia="Times New Roman" w:hAnsi="Arial" w:cs="Arial"/>
          <w:color w:val="000000"/>
          <w:sz w:val="21"/>
          <w:szCs w:val="21"/>
          <w:lang w:eastAsia="ru-RU"/>
        </w:rPr>
      </w:pPr>
      <w:r w:rsidRPr="00242EB1">
        <w:rPr>
          <w:rFonts w:ascii="Times New Roman" w:eastAsia="Times New Roman" w:hAnsi="Times New Roman" w:cs="Times New Roman"/>
          <w:color w:val="262626"/>
          <w:sz w:val="27"/>
          <w:szCs w:val="27"/>
          <w:lang w:eastAsia="ru-RU"/>
        </w:rPr>
        <w:t>· «это не главное в жизни»,</w:t>
      </w:r>
    </w:p>
    <w:p w:rsidR="00242EB1" w:rsidRPr="00242EB1" w:rsidRDefault="00242EB1" w:rsidP="00242EB1">
      <w:pPr>
        <w:shd w:val="clear" w:color="auto" w:fill="FFFFFF"/>
        <w:spacing w:after="0" w:line="294" w:lineRule="atLeast"/>
        <w:rPr>
          <w:rFonts w:ascii="Arial" w:eastAsia="Times New Roman" w:hAnsi="Arial" w:cs="Arial"/>
          <w:color w:val="000000"/>
          <w:sz w:val="21"/>
          <w:szCs w:val="21"/>
          <w:lang w:eastAsia="ru-RU"/>
        </w:rPr>
      </w:pPr>
      <w:r w:rsidRPr="00242EB1">
        <w:rPr>
          <w:rFonts w:ascii="Times New Roman" w:eastAsia="Times New Roman" w:hAnsi="Times New Roman" w:cs="Times New Roman"/>
          <w:color w:val="262626"/>
          <w:sz w:val="27"/>
          <w:szCs w:val="27"/>
          <w:lang w:eastAsia="ru-RU"/>
        </w:rPr>
        <w:t>· «я здоров».</w:t>
      </w:r>
    </w:p>
    <w:p w:rsidR="00242EB1" w:rsidRPr="00242EB1" w:rsidRDefault="00242EB1" w:rsidP="00242EB1">
      <w:pPr>
        <w:shd w:val="clear" w:color="auto" w:fill="FFFFFF"/>
        <w:spacing w:after="0" w:line="294" w:lineRule="atLeast"/>
        <w:rPr>
          <w:rFonts w:ascii="Arial" w:eastAsia="Times New Roman" w:hAnsi="Arial" w:cs="Arial"/>
          <w:color w:val="000000"/>
          <w:sz w:val="21"/>
          <w:szCs w:val="21"/>
          <w:lang w:eastAsia="ru-RU"/>
        </w:rPr>
      </w:pPr>
      <w:r w:rsidRPr="00242EB1">
        <w:rPr>
          <w:rFonts w:ascii="Times New Roman" w:eastAsia="Times New Roman" w:hAnsi="Times New Roman" w:cs="Times New Roman"/>
          <w:color w:val="262626"/>
          <w:sz w:val="27"/>
          <w:szCs w:val="27"/>
          <w:lang w:eastAsia="ru-RU"/>
        </w:rPr>
        <w:t>Итак, те, кто считают, что от образа жизни зависит здоровье человека, сегодня получат несколько важных советов, как остаться здоровым на долгие годы. А те, кто уверен, что для этого ничего не надо делать и человеческому организму в современном мире ничего не угрожает, убедятся, я надеюсь, в обратном.</w:t>
      </w:r>
    </w:p>
    <w:p w:rsidR="00242EB1" w:rsidRPr="00242EB1" w:rsidRDefault="00242EB1" w:rsidP="00242EB1">
      <w:pPr>
        <w:shd w:val="clear" w:color="auto" w:fill="FFFFFF"/>
        <w:spacing w:after="0" w:line="294" w:lineRule="atLeast"/>
        <w:rPr>
          <w:rFonts w:ascii="Arial" w:eastAsia="Times New Roman" w:hAnsi="Arial" w:cs="Arial"/>
          <w:color w:val="000000"/>
          <w:sz w:val="21"/>
          <w:szCs w:val="21"/>
          <w:lang w:eastAsia="ru-RU"/>
        </w:rPr>
      </w:pPr>
      <w:r w:rsidRPr="00242EB1">
        <w:rPr>
          <w:rFonts w:ascii="Times New Roman" w:eastAsia="Times New Roman" w:hAnsi="Times New Roman" w:cs="Times New Roman"/>
          <w:color w:val="262626"/>
          <w:sz w:val="27"/>
          <w:szCs w:val="27"/>
          <w:lang w:eastAsia="ru-RU"/>
        </w:rPr>
        <w:t>Какие компоненты, на ваш взгляд включает в себя понятие «здоровый образ жизни студента»? Совершенно верно, это:</w:t>
      </w:r>
    </w:p>
    <w:p w:rsidR="00242EB1" w:rsidRPr="00242EB1" w:rsidRDefault="00242EB1" w:rsidP="00242EB1">
      <w:pPr>
        <w:shd w:val="clear" w:color="auto" w:fill="FFFFFF"/>
        <w:spacing w:after="0" w:line="294" w:lineRule="atLeast"/>
        <w:rPr>
          <w:rFonts w:ascii="Arial" w:eastAsia="Times New Roman" w:hAnsi="Arial" w:cs="Arial"/>
          <w:color w:val="000000"/>
          <w:sz w:val="21"/>
          <w:szCs w:val="21"/>
          <w:lang w:eastAsia="ru-RU"/>
        </w:rPr>
      </w:pPr>
      <w:r w:rsidRPr="00242EB1">
        <w:rPr>
          <w:rFonts w:ascii="Times New Roman" w:eastAsia="Times New Roman" w:hAnsi="Times New Roman" w:cs="Times New Roman"/>
          <w:color w:val="262626"/>
          <w:sz w:val="27"/>
          <w:szCs w:val="27"/>
          <w:lang w:eastAsia="ru-RU"/>
        </w:rPr>
        <w:t>·            правильное питание;</w:t>
      </w:r>
    </w:p>
    <w:p w:rsidR="00242EB1" w:rsidRPr="00242EB1" w:rsidRDefault="00242EB1" w:rsidP="00242EB1">
      <w:pPr>
        <w:shd w:val="clear" w:color="auto" w:fill="FFFFFF"/>
        <w:spacing w:after="0" w:line="294" w:lineRule="atLeast"/>
        <w:rPr>
          <w:rFonts w:ascii="Arial" w:eastAsia="Times New Roman" w:hAnsi="Arial" w:cs="Arial"/>
          <w:color w:val="000000"/>
          <w:sz w:val="21"/>
          <w:szCs w:val="21"/>
          <w:lang w:eastAsia="ru-RU"/>
        </w:rPr>
      </w:pPr>
      <w:r w:rsidRPr="00242EB1">
        <w:rPr>
          <w:rFonts w:ascii="Times New Roman" w:eastAsia="Times New Roman" w:hAnsi="Times New Roman" w:cs="Times New Roman"/>
          <w:color w:val="262626"/>
          <w:sz w:val="27"/>
          <w:szCs w:val="27"/>
          <w:lang w:eastAsia="ru-RU"/>
        </w:rPr>
        <w:t>·           занятие  физическими упражнениями;</w:t>
      </w:r>
    </w:p>
    <w:p w:rsidR="00242EB1" w:rsidRPr="00242EB1" w:rsidRDefault="00242EB1" w:rsidP="00242EB1">
      <w:pPr>
        <w:shd w:val="clear" w:color="auto" w:fill="FFFFFF"/>
        <w:spacing w:after="0" w:line="294" w:lineRule="atLeast"/>
        <w:rPr>
          <w:rFonts w:ascii="Arial" w:eastAsia="Times New Roman" w:hAnsi="Arial" w:cs="Arial"/>
          <w:color w:val="000000"/>
          <w:sz w:val="21"/>
          <w:szCs w:val="21"/>
          <w:lang w:eastAsia="ru-RU"/>
        </w:rPr>
      </w:pPr>
      <w:r w:rsidRPr="00242EB1">
        <w:rPr>
          <w:rFonts w:ascii="Times New Roman" w:eastAsia="Times New Roman" w:hAnsi="Times New Roman" w:cs="Times New Roman"/>
          <w:color w:val="262626"/>
          <w:sz w:val="27"/>
          <w:szCs w:val="27"/>
          <w:lang w:eastAsia="ru-RU"/>
        </w:rPr>
        <w:t>·            соблюдение режима дня;</w:t>
      </w:r>
    </w:p>
    <w:p w:rsidR="00242EB1" w:rsidRPr="00242EB1" w:rsidRDefault="00242EB1" w:rsidP="00242EB1">
      <w:pPr>
        <w:shd w:val="clear" w:color="auto" w:fill="FFFFFF"/>
        <w:spacing w:after="0" w:line="294" w:lineRule="atLeast"/>
        <w:rPr>
          <w:rFonts w:ascii="Arial" w:eastAsia="Times New Roman" w:hAnsi="Arial" w:cs="Arial"/>
          <w:color w:val="000000"/>
          <w:sz w:val="21"/>
          <w:szCs w:val="21"/>
          <w:lang w:eastAsia="ru-RU"/>
        </w:rPr>
      </w:pPr>
      <w:r w:rsidRPr="00242EB1">
        <w:rPr>
          <w:rFonts w:ascii="Times New Roman" w:eastAsia="Times New Roman" w:hAnsi="Times New Roman" w:cs="Times New Roman"/>
          <w:color w:val="262626"/>
          <w:sz w:val="27"/>
          <w:szCs w:val="27"/>
          <w:lang w:eastAsia="ru-RU"/>
        </w:rPr>
        <w:t>·            отказ от вредных привычек;</w:t>
      </w:r>
    </w:p>
    <w:p w:rsidR="00242EB1" w:rsidRPr="00242EB1" w:rsidRDefault="00242EB1" w:rsidP="00242EB1">
      <w:pPr>
        <w:shd w:val="clear" w:color="auto" w:fill="FFFFFF"/>
        <w:spacing w:after="0" w:line="294" w:lineRule="atLeast"/>
        <w:rPr>
          <w:rFonts w:ascii="Arial" w:eastAsia="Times New Roman" w:hAnsi="Arial" w:cs="Arial"/>
          <w:color w:val="000000"/>
          <w:sz w:val="21"/>
          <w:szCs w:val="21"/>
          <w:lang w:eastAsia="ru-RU"/>
        </w:rPr>
      </w:pPr>
      <w:r w:rsidRPr="00242EB1">
        <w:rPr>
          <w:rFonts w:ascii="Times New Roman" w:eastAsia="Times New Roman" w:hAnsi="Times New Roman" w:cs="Times New Roman"/>
          <w:color w:val="262626"/>
          <w:sz w:val="27"/>
          <w:szCs w:val="27"/>
          <w:lang w:eastAsia="ru-RU"/>
        </w:rPr>
        <w:t>Здоровье современного студента, несомненно, зависит от выполнения вышеперечисленных пунктов, но я бы добавила в этот перечень ещё один пункт. Это - ограничение количества времени, проводимого за компьютером.</w:t>
      </w:r>
    </w:p>
    <w:p w:rsidR="00242EB1" w:rsidRPr="00242EB1" w:rsidRDefault="00242EB1" w:rsidP="00242EB1">
      <w:pPr>
        <w:shd w:val="clear" w:color="auto" w:fill="FFFFFF"/>
        <w:spacing w:after="0" w:line="294" w:lineRule="atLeast"/>
        <w:rPr>
          <w:rFonts w:ascii="Arial" w:eastAsia="Times New Roman" w:hAnsi="Arial" w:cs="Arial"/>
          <w:color w:val="000000"/>
          <w:sz w:val="21"/>
          <w:szCs w:val="21"/>
          <w:lang w:eastAsia="ru-RU"/>
        </w:rPr>
      </w:pPr>
      <w:r w:rsidRPr="00242EB1">
        <w:rPr>
          <w:rFonts w:ascii="Times New Roman" w:eastAsia="Times New Roman" w:hAnsi="Times New Roman" w:cs="Times New Roman"/>
          <w:color w:val="262626"/>
          <w:sz w:val="27"/>
          <w:szCs w:val="27"/>
          <w:lang w:eastAsia="ru-RU"/>
        </w:rPr>
        <w:t>Остановимся на каждом пункте отдельно. Некоторые из вас накануне получили задания подготовить сообщения на заданную тему. Начнём с …(имя, фамилия студента), её\его выступление называется « Правильное питание - основа здорового образа жизни».</w:t>
      </w:r>
      <w:r>
        <w:rPr>
          <w:rFonts w:ascii="Arial" w:eastAsia="Times New Roman" w:hAnsi="Arial" w:cs="Arial"/>
          <w:noProof/>
          <w:color w:val="000000"/>
          <w:sz w:val="21"/>
          <w:szCs w:val="21"/>
          <w:lang w:eastAsia="ru-RU"/>
        </w:rPr>
        <w:drawing>
          <wp:inline distT="0" distB="0" distL="0" distR="0">
            <wp:extent cx="5267325" cy="3581400"/>
            <wp:effectExtent l="0" t="0" r="9525" b="0"/>
            <wp:docPr id="7" name="Рисунок 7" descr="Картинки здоровое питание для дет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артинки здоровое питание для детей"/>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67325" cy="3581400"/>
                    </a:xfrm>
                    <a:prstGeom prst="rect">
                      <a:avLst/>
                    </a:prstGeom>
                    <a:noFill/>
                    <a:ln>
                      <a:noFill/>
                    </a:ln>
                  </pic:spPr>
                </pic:pic>
              </a:graphicData>
            </a:graphic>
          </wp:inline>
        </w:drawing>
      </w:r>
    </w:p>
    <w:p w:rsidR="00242EB1" w:rsidRPr="00242EB1" w:rsidRDefault="00242EB1" w:rsidP="00242EB1">
      <w:pPr>
        <w:shd w:val="clear" w:color="auto" w:fill="FFFFFF"/>
        <w:spacing w:after="0" w:line="294" w:lineRule="atLeast"/>
        <w:rPr>
          <w:rFonts w:ascii="Arial" w:eastAsia="Times New Roman" w:hAnsi="Arial" w:cs="Arial"/>
          <w:color w:val="000000"/>
          <w:sz w:val="21"/>
          <w:szCs w:val="21"/>
          <w:lang w:eastAsia="ru-RU"/>
        </w:rPr>
      </w:pPr>
      <w:r w:rsidRPr="00242EB1">
        <w:rPr>
          <w:rFonts w:ascii="Times New Roman" w:eastAsia="Times New Roman" w:hAnsi="Times New Roman" w:cs="Times New Roman"/>
          <w:color w:val="262626"/>
          <w:sz w:val="27"/>
          <w:szCs w:val="27"/>
          <w:lang w:eastAsia="ru-RU"/>
        </w:rPr>
        <w:t xml:space="preserve">Давайте немного поговорим о том, что мы пьем? Наблюдения показывают, что компоты в столовой не пользуются популярностью, все конечно хотели бы видеть на своих столах разного рода газировку. Однако, важно знать, что именно в газированными напитками можно нанести </w:t>
      </w:r>
      <w:proofErr w:type="gramStart"/>
      <w:r w:rsidRPr="00242EB1">
        <w:rPr>
          <w:rFonts w:ascii="Times New Roman" w:eastAsia="Times New Roman" w:hAnsi="Times New Roman" w:cs="Times New Roman"/>
          <w:color w:val="262626"/>
          <w:sz w:val="27"/>
          <w:szCs w:val="27"/>
          <w:lang w:eastAsia="ru-RU"/>
        </w:rPr>
        <w:t>реальный  вред</w:t>
      </w:r>
      <w:proofErr w:type="gramEnd"/>
      <w:r w:rsidRPr="00242EB1">
        <w:rPr>
          <w:rFonts w:ascii="Times New Roman" w:eastAsia="Times New Roman" w:hAnsi="Times New Roman" w:cs="Times New Roman"/>
          <w:color w:val="262626"/>
          <w:sz w:val="27"/>
          <w:szCs w:val="27"/>
          <w:lang w:eastAsia="ru-RU"/>
        </w:rPr>
        <w:t xml:space="preserve"> своему организму. Во-первых, в них содержится огромное количество  углеводов. В 0,33 л. </w:t>
      </w:r>
      <w:proofErr w:type="spellStart"/>
      <w:r w:rsidRPr="00242EB1">
        <w:rPr>
          <w:rFonts w:ascii="Times New Roman" w:eastAsia="Times New Roman" w:hAnsi="Times New Roman" w:cs="Times New Roman"/>
          <w:color w:val="262626"/>
          <w:sz w:val="27"/>
          <w:szCs w:val="27"/>
          <w:lang w:eastAsia="ru-RU"/>
        </w:rPr>
        <w:t>Pepsi-Cola</w:t>
      </w:r>
      <w:proofErr w:type="spellEnd"/>
      <w:r w:rsidRPr="00242EB1">
        <w:rPr>
          <w:rFonts w:ascii="Times New Roman" w:eastAsia="Times New Roman" w:hAnsi="Times New Roman" w:cs="Times New Roman"/>
          <w:color w:val="262626"/>
          <w:sz w:val="27"/>
          <w:szCs w:val="27"/>
          <w:lang w:eastAsia="ru-RU"/>
        </w:rPr>
        <w:t xml:space="preserve"> содержится 8 кусков сахара. Мало, кто стал бы пить такой </w:t>
      </w:r>
      <w:r w:rsidRPr="00242EB1">
        <w:rPr>
          <w:rFonts w:ascii="Times New Roman" w:eastAsia="Times New Roman" w:hAnsi="Times New Roman" w:cs="Times New Roman"/>
          <w:color w:val="262626"/>
          <w:sz w:val="27"/>
          <w:szCs w:val="27"/>
          <w:lang w:eastAsia="ru-RU"/>
        </w:rPr>
        <w:lastRenderedPageBreak/>
        <w:t>сладкий чай или кофе. Все эти углеводы откладываются  в жировые складки и способствуют развитию диабета. В диетические газировки для минимизации калорий добавляют различные подсластители. Самый опасный из них - белок аспартам. Он в 200 раз слаще сахара, вызывает аллергию, болезни желудка, нарушения работы печени, головные боли, ослабление памяти и зрения и даже припадки. Именно подсластители являются главными секретами газированной воды - они не утоляют жажду, а наоборот вызывают аппетит.</w:t>
      </w:r>
    </w:p>
    <w:p w:rsidR="00242EB1" w:rsidRPr="00242EB1" w:rsidRDefault="00242EB1" w:rsidP="00242EB1">
      <w:pPr>
        <w:shd w:val="clear" w:color="auto" w:fill="FFFFFF"/>
        <w:spacing w:after="0" w:line="294" w:lineRule="atLeast"/>
        <w:rPr>
          <w:rFonts w:ascii="Arial" w:eastAsia="Times New Roman" w:hAnsi="Arial" w:cs="Arial"/>
          <w:color w:val="000000"/>
          <w:sz w:val="21"/>
          <w:szCs w:val="21"/>
          <w:lang w:eastAsia="ru-RU"/>
        </w:rPr>
      </w:pPr>
      <w:r w:rsidRPr="00242EB1">
        <w:rPr>
          <w:rFonts w:ascii="Times New Roman" w:eastAsia="Times New Roman" w:hAnsi="Times New Roman" w:cs="Times New Roman"/>
          <w:color w:val="262626"/>
          <w:sz w:val="27"/>
          <w:szCs w:val="27"/>
          <w:lang w:eastAsia="ru-RU"/>
        </w:rPr>
        <w:t>Газировка содержит кислоту, которая разъедает зубную эмаль и способствует появлению кариеса.</w:t>
      </w:r>
    </w:p>
    <w:p w:rsidR="00242EB1" w:rsidRPr="00242EB1" w:rsidRDefault="00242EB1" w:rsidP="00242EB1">
      <w:pPr>
        <w:shd w:val="clear" w:color="auto" w:fill="FFFFFF"/>
        <w:spacing w:after="0" w:line="294" w:lineRule="atLeast"/>
        <w:rPr>
          <w:rFonts w:ascii="Arial" w:eastAsia="Times New Roman" w:hAnsi="Arial" w:cs="Arial"/>
          <w:color w:val="000000"/>
          <w:sz w:val="21"/>
          <w:szCs w:val="21"/>
          <w:lang w:eastAsia="ru-RU"/>
        </w:rPr>
      </w:pPr>
      <w:r w:rsidRPr="00242EB1">
        <w:rPr>
          <w:rFonts w:ascii="Times New Roman" w:eastAsia="Times New Roman" w:hAnsi="Times New Roman" w:cs="Times New Roman"/>
          <w:color w:val="262626"/>
          <w:sz w:val="27"/>
          <w:szCs w:val="27"/>
          <w:lang w:eastAsia="ru-RU"/>
        </w:rPr>
        <w:t>Также газировки содержат углекислый газ, который возбуждает  желудочную секрецию, повышает кислотность и способствует метеоризму. Ну и разумеется кофеин. Если злоупотреблять напитком, можно получить кофеиновую зависимость или интоксикацию. Ее признаки - беспокойство, возбуждение, бессонница, желудочные боли, судороги, тахикардия и пр.</w:t>
      </w:r>
    </w:p>
    <w:p w:rsidR="00242EB1" w:rsidRPr="00242EB1" w:rsidRDefault="00242EB1" w:rsidP="00242EB1">
      <w:pPr>
        <w:shd w:val="clear" w:color="auto" w:fill="FFFFFF"/>
        <w:spacing w:after="0" w:line="294" w:lineRule="atLeast"/>
        <w:rPr>
          <w:rFonts w:ascii="Arial" w:eastAsia="Times New Roman" w:hAnsi="Arial" w:cs="Arial"/>
          <w:color w:val="000000"/>
          <w:sz w:val="21"/>
          <w:szCs w:val="21"/>
          <w:lang w:eastAsia="ru-RU"/>
        </w:rPr>
      </w:pPr>
      <w:r w:rsidRPr="00242EB1">
        <w:rPr>
          <w:rFonts w:ascii="Times New Roman" w:eastAsia="Times New Roman" w:hAnsi="Times New Roman" w:cs="Times New Roman"/>
          <w:color w:val="262626"/>
          <w:sz w:val="27"/>
          <w:szCs w:val="27"/>
          <w:lang w:eastAsia="ru-RU"/>
        </w:rPr>
        <w:t>Кока-кола с успехом заменяет бытовую химию. О составе кока колы. Активный ингредиент кока колы - фосфорная кислота. Ее рН равен 2.8. За 4 дня он может растворить ваши ногти. Все еще хотите бутылочку Колы?</w:t>
      </w:r>
    </w:p>
    <w:p w:rsidR="00242EB1" w:rsidRPr="00242EB1" w:rsidRDefault="00242EB1" w:rsidP="00242EB1">
      <w:pPr>
        <w:shd w:val="clear" w:color="auto" w:fill="FFFFFF"/>
        <w:spacing w:after="0" w:line="294" w:lineRule="atLeast"/>
        <w:rPr>
          <w:rFonts w:ascii="Arial" w:eastAsia="Times New Roman" w:hAnsi="Arial" w:cs="Arial"/>
          <w:color w:val="000000"/>
          <w:sz w:val="21"/>
          <w:szCs w:val="21"/>
          <w:lang w:eastAsia="ru-RU"/>
        </w:rPr>
      </w:pPr>
      <w:r w:rsidRPr="00242EB1">
        <w:rPr>
          <w:rFonts w:ascii="Times New Roman" w:eastAsia="Times New Roman" w:hAnsi="Times New Roman" w:cs="Times New Roman"/>
          <w:color w:val="262626"/>
          <w:sz w:val="27"/>
          <w:szCs w:val="27"/>
          <w:lang w:eastAsia="ru-RU"/>
        </w:rPr>
        <w:t xml:space="preserve">Теперь поговорим о беде нашей группы, это вечно валяющиеся пакетики из-под чипсов и сухариков и в довольно больших количествах, поэтому нельзя не заострить внимание на том, что мы едим? Вкусовые качества чипсов и сухариков достигаются за счет применения различных </w:t>
      </w:r>
      <w:proofErr w:type="spellStart"/>
      <w:r w:rsidRPr="00242EB1">
        <w:rPr>
          <w:rFonts w:ascii="Times New Roman" w:eastAsia="Times New Roman" w:hAnsi="Times New Roman" w:cs="Times New Roman"/>
          <w:color w:val="262626"/>
          <w:sz w:val="27"/>
          <w:szCs w:val="27"/>
          <w:lang w:eastAsia="ru-RU"/>
        </w:rPr>
        <w:t>ароматизаторов</w:t>
      </w:r>
      <w:proofErr w:type="spellEnd"/>
      <w:r w:rsidRPr="00242EB1">
        <w:rPr>
          <w:rFonts w:ascii="Times New Roman" w:eastAsia="Times New Roman" w:hAnsi="Times New Roman" w:cs="Times New Roman"/>
          <w:color w:val="262626"/>
          <w:sz w:val="27"/>
          <w:szCs w:val="27"/>
          <w:lang w:eastAsia="ru-RU"/>
        </w:rPr>
        <w:t xml:space="preserve"> (правда фирмы-производители почему-то называют их специями). Поэтому существуют всевозможные «</w:t>
      </w:r>
      <w:proofErr w:type="spellStart"/>
      <w:r w:rsidRPr="00242EB1">
        <w:rPr>
          <w:rFonts w:ascii="Times New Roman" w:eastAsia="Times New Roman" w:hAnsi="Times New Roman" w:cs="Times New Roman"/>
          <w:color w:val="262626"/>
          <w:sz w:val="27"/>
          <w:szCs w:val="27"/>
          <w:lang w:eastAsia="ru-RU"/>
        </w:rPr>
        <w:t>чипсовые</w:t>
      </w:r>
      <w:proofErr w:type="spellEnd"/>
      <w:r w:rsidRPr="00242EB1">
        <w:rPr>
          <w:rFonts w:ascii="Times New Roman" w:eastAsia="Times New Roman" w:hAnsi="Times New Roman" w:cs="Times New Roman"/>
          <w:color w:val="262626"/>
          <w:sz w:val="27"/>
          <w:szCs w:val="27"/>
          <w:lang w:eastAsia="ru-RU"/>
        </w:rPr>
        <w:t>» и «</w:t>
      </w:r>
      <w:proofErr w:type="spellStart"/>
      <w:r w:rsidRPr="00242EB1">
        <w:rPr>
          <w:rFonts w:ascii="Times New Roman" w:eastAsia="Times New Roman" w:hAnsi="Times New Roman" w:cs="Times New Roman"/>
          <w:color w:val="262626"/>
          <w:sz w:val="27"/>
          <w:szCs w:val="27"/>
          <w:lang w:eastAsia="ru-RU"/>
        </w:rPr>
        <w:t>сухариковые</w:t>
      </w:r>
      <w:proofErr w:type="spellEnd"/>
      <w:r w:rsidRPr="00242EB1">
        <w:rPr>
          <w:rFonts w:ascii="Times New Roman" w:eastAsia="Times New Roman" w:hAnsi="Times New Roman" w:cs="Times New Roman"/>
          <w:color w:val="262626"/>
          <w:sz w:val="27"/>
          <w:szCs w:val="27"/>
          <w:lang w:eastAsia="ru-RU"/>
        </w:rPr>
        <w:t>» разновидности, что называется, «на любителя».</w:t>
      </w:r>
    </w:p>
    <w:p w:rsidR="00242EB1" w:rsidRPr="00242EB1" w:rsidRDefault="00242EB1" w:rsidP="00242EB1">
      <w:pPr>
        <w:shd w:val="clear" w:color="auto" w:fill="FFFFFF"/>
        <w:spacing w:after="0" w:line="294" w:lineRule="atLeast"/>
        <w:rPr>
          <w:rFonts w:ascii="Arial" w:eastAsia="Times New Roman" w:hAnsi="Arial" w:cs="Arial"/>
          <w:color w:val="000000"/>
          <w:sz w:val="21"/>
          <w:szCs w:val="21"/>
          <w:lang w:eastAsia="ru-RU"/>
        </w:rPr>
      </w:pPr>
      <w:r w:rsidRPr="00242EB1">
        <w:rPr>
          <w:rFonts w:ascii="Times New Roman" w:eastAsia="Times New Roman" w:hAnsi="Times New Roman" w:cs="Times New Roman"/>
          <w:color w:val="262626"/>
          <w:sz w:val="27"/>
          <w:szCs w:val="27"/>
          <w:lang w:eastAsia="ru-RU"/>
        </w:rPr>
        <w:t xml:space="preserve">Существуют и чипсы без привкусов, т.е. со своим натуральным вкусом, но по статистике, большинство наших с вами соотечественников предпочитают, есть чипсы с добавками: сыром, беконом, грибами, икрой. Стоит ли сегодня говорить, что на самом деле никакой икры нет - ее вкус и запах придали чипсам с помощью </w:t>
      </w:r>
      <w:proofErr w:type="spellStart"/>
      <w:r w:rsidRPr="00242EB1">
        <w:rPr>
          <w:rFonts w:ascii="Times New Roman" w:eastAsia="Times New Roman" w:hAnsi="Times New Roman" w:cs="Times New Roman"/>
          <w:color w:val="262626"/>
          <w:sz w:val="27"/>
          <w:szCs w:val="27"/>
          <w:lang w:eastAsia="ru-RU"/>
        </w:rPr>
        <w:t>ароматизаторов</w:t>
      </w:r>
      <w:proofErr w:type="spellEnd"/>
      <w:r w:rsidRPr="00242EB1">
        <w:rPr>
          <w:rFonts w:ascii="Times New Roman" w:eastAsia="Times New Roman" w:hAnsi="Times New Roman" w:cs="Times New Roman"/>
          <w:color w:val="262626"/>
          <w:sz w:val="27"/>
          <w:szCs w:val="27"/>
          <w:lang w:eastAsia="ru-RU"/>
        </w:rPr>
        <w:t xml:space="preserve">. Больше всего надежды, что вкус и запах получен без применения синтетических добавок, если чипсы пахнут луком или чесноком. Хотя все равно шансы невелики. Чаще всего вкус у чипсов искусственный. Тоже самое в полной мере относится и к сухарикам. В этом вам помогут убедиться знакомые </w:t>
      </w:r>
      <w:proofErr w:type="spellStart"/>
      <w:r w:rsidRPr="00242EB1">
        <w:rPr>
          <w:rFonts w:ascii="Times New Roman" w:eastAsia="Times New Roman" w:hAnsi="Times New Roman" w:cs="Times New Roman"/>
          <w:color w:val="262626"/>
          <w:sz w:val="27"/>
          <w:szCs w:val="27"/>
          <w:lang w:eastAsia="ru-RU"/>
        </w:rPr>
        <w:t>буквочки</w:t>
      </w:r>
      <w:proofErr w:type="spellEnd"/>
      <w:r w:rsidRPr="00242EB1">
        <w:rPr>
          <w:rFonts w:ascii="Times New Roman" w:eastAsia="Times New Roman" w:hAnsi="Times New Roman" w:cs="Times New Roman"/>
          <w:color w:val="262626"/>
          <w:sz w:val="27"/>
          <w:szCs w:val="27"/>
          <w:lang w:eastAsia="ru-RU"/>
        </w:rPr>
        <w:t xml:space="preserve"> «Е», указанные в составе продукта и чипсов и сухариков.</w:t>
      </w:r>
    </w:p>
    <w:p w:rsidR="00242EB1" w:rsidRPr="00242EB1" w:rsidRDefault="00242EB1" w:rsidP="00242EB1">
      <w:pPr>
        <w:shd w:val="clear" w:color="auto" w:fill="FFFFFF"/>
        <w:spacing w:after="0" w:line="294" w:lineRule="atLeast"/>
        <w:rPr>
          <w:rFonts w:ascii="Arial" w:eastAsia="Times New Roman" w:hAnsi="Arial" w:cs="Arial"/>
          <w:color w:val="000000"/>
          <w:sz w:val="21"/>
          <w:szCs w:val="21"/>
          <w:lang w:eastAsia="ru-RU"/>
        </w:rPr>
      </w:pPr>
      <w:r w:rsidRPr="00242EB1">
        <w:rPr>
          <w:rFonts w:ascii="Times New Roman" w:eastAsia="Times New Roman" w:hAnsi="Times New Roman" w:cs="Times New Roman"/>
          <w:color w:val="262626"/>
          <w:sz w:val="27"/>
          <w:szCs w:val="27"/>
          <w:lang w:eastAsia="ru-RU"/>
        </w:rPr>
        <w:t>Вы хотите чипсов и сухариков, приготовленных на дешевых  жирах, заправленных огромным количеством химикатов под названием «пищевые добавки» и содержащих огромные количества канцерогена-акриламида?..</w:t>
      </w:r>
    </w:p>
    <w:p w:rsidR="00242EB1" w:rsidRPr="00242EB1" w:rsidRDefault="00242EB1" w:rsidP="00242EB1">
      <w:pPr>
        <w:shd w:val="clear" w:color="auto" w:fill="FFFFFF"/>
        <w:spacing w:after="0" w:line="294" w:lineRule="atLeast"/>
        <w:rPr>
          <w:rFonts w:ascii="Arial" w:eastAsia="Times New Roman" w:hAnsi="Arial" w:cs="Arial"/>
          <w:color w:val="000000"/>
          <w:sz w:val="21"/>
          <w:szCs w:val="21"/>
          <w:lang w:eastAsia="ru-RU"/>
        </w:rPr>
      </w:pPr>
      <w:r w:rsidRPr="00242EB1">
        <w:rPr>
          <w:rFonts w:ascii="Times New Roman" w:eastAsia="Times New Roman" w:hAnsi="Times New Roman" w:cs="Times New Roman"/>
          <w:color w:val="262626"/>
          <w:sz w:val="27"/>
          <w:szCs w:val="27"/>
          <w:lang w:eastAsia="ru-RU"/>
        </w:rPr>
        <w:t>Мы поговорили с вами </w:t>
      </w:r>
      <w:r w:rsidRPr="00242EB1">
        <w:rPr>
          <w:rFonts w:ascii="Times New Roman" w:eastAsia="Times New Roman" w:hAnsi="Times New Roman" w:cs="Times New Roman"/>
          <w:b/>
          <w:bCs/>
          <w:color w:val="262626"/>
          <w:sz w:val="27"/>
          <w:szCs w:val="27"/>
          <w:lang w:eastAsia="ru-RU"/>
        </w:rPr>
        <w:t>о неправильном питании</w:t>
      </w:r>
      <w:r w:rsidRPr="00242EB1">
        <w:rPr>
          <w:rFonts w:ascii="Times New Roman" w:eastAsia="Times New Roman" w:hAnsi="Times New Roman" w:cs="Times New Roman"/>
          <w:color w:val="262626"/>
          <w:sz w:val="27"/>
          <w:szCs w:val="27"/>
          <w:lang w:eastAsia="ru-RU"/>
        </w:rPr>
        <w:t xml:space="preserve">, а теперь назовем продукты, которые полезно есть, чтобы оставаться здоровым: фрукты, овощи, рыбу, </w:t>
      </w:r>
      <w:r w:rsidRPr="00242EB1">
        <w:rPr>
          <w:rFonts w:ascii="Times New Roman" w:eastAsia="Times New Roman" w:hAnsi="Times New Roman" w:cs="Times New Roman"/>
          <w:color w:val="262626"/>
          <w:sz w:val="27"/>
          <w:szCs w:val="27"/>
          <w:lang w:eastAsia="ru-RU"/>
        </w:rPr>
        <w:lastRenderedPageBreak/>
        <w:t>бобовые, кисломолочные продукты и т. д. </w:t>
      </w:r>
      <w:r>
        <w:rPr>
          <w:rFonts w:ascii="Arial" w:eastAsia="Times New Roman" w:hAnsi="Arial" w:cs="Arial"/>
          <w:noProof/>
          <w:color w:val="000000"/>
          <w:sz w:val="21"/>
          <w:szCs w:val="21"/>
          <w:lang w:eastAsia="ru-RU"/>
        </w:rPr>
        <w:drawing>
          <wp:inline distT="0" distB="0" distL="0" distR="0">
            <wp:extent cx="5353050" cy="3686175"/>
            <wp:effectExtent l="0" t="0" r="0" b="9525"/>
            <wp:docPr id="6" name="Рисунок 6" descr="Конспект классного часа по теме :: Сахарный диабет классный час - Диабет сахар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Конспект классного часа по теме :: Сахарный диабет классный час - Диабет сахарный"/>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53050" cy="3686175"/>
                    </a:xfrm>
                    <a:prstGeom prst="rect">
                      <a:avLst/>
                    </a:prstGeom>
                    <a:noFill/>
                    <a:ln>
                      <a:noFill/>
                    </a:ln>
                  </pic:spPr>
                </pic:pic>
              </a:graphicData>
            </a:graphic>
          </wp:inline>
        </w:drawing>
      </w:r>
    </w:p>
    <w:p w:rsidR="00242EB1" w:rsidRPr="00242EB1" w:rsidRDefault="00242EB1" w:rsidP="00242EB1">
      <w:pPr>
        <w:shd w:val="clear" w:color="auto" w:fill="FFFFFF"/>
        <w:spacing w:after="0" w:line="294" w:lineRule="atLeast"/>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drawing>
          <wp:inline distT="0" distB="0" distL="0" distR="0">
            <wp:extent cx="5229225" cy="2981325"/>
            <wp:effectExtent l="0" t="0" r="9525" b="9525"/>
            <wp:docPr id="5" name="Рисунок 5" descr="Официальный сайт МОУ Пановская СОШ - пит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Официальный сайт МОУ Пановская СОШ - питание"/>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29225" cy="2981325"/>
                    </a:xfrm>
                    <a:prstGeom prst="rect">
                      <a:avLst/>
                    </a:prstGeom>
                    <a:noFill/>
                    <a:ln>
                      <a:noFill/>
                    </a:ln>
                  </pic:spPr>
                </pic:pic>
              </a:graphicData>
            </a:graphic>
          </wp:inline>
        </w:drawing>
      </w:r>
    </w:p>
    <w:p w:rsidR="00242EB1" w:rsidRPr="00242EB1" w:rsidRDefault="00242EB1" w:rsidP="00242EB1">
      <w:pPr>
        <w:shd w:val="clear" w:color="auto" w:fill="FFFFFF"/>
        <w:spacing w:after="0" w:line="294" w:lineRule="atLeast"/>
        <w:rPr>
          <w:rFonts w:ascii="Arial" w:eastAsia="Times New Roman" w:hAnsi="Arial" w:cs="Arial"/>
          <w:color w:val="000000"/>
          <w:sz w:val="21"/>
          <w:szCs w:val="21"/>
          <w:lang w:eastAsia="ru-RU"/>
        </w:rPr>
      </w:pPr>
      <w:r w:rsidRPr="00242EB1">
        <w:rPr>
          <w:rFonts w:ascii="Times New Roman" w:eastAsia="Times New Roman" w:hAnsi="Times New Roman" w:cs="Times New Roman"/>
          <w:b/>
          <w:bCs/>
          <w:color w:val="262626"/>
          <w:sz w:val="27"/>
          <w:szCs w:val="27"/>
          <w:lang w:eastAsia="ru-RU"/>
        </w:rPr>
        <w:t>Компьютер – наш друг или враг</w:t>
      </w:r>
      <w:r w:rsidRPr="00242EB1">
        <w:rPr>
          <w:rFonts w:ascii="Times New Roman" w:eastAsia="Times New Roman" w:hAnsi="Times New Roman" w:cs="Times New Roman"/>
          <w:color w:val="262626"/>
          <w:sz w:val="27"/>
          <w:szCs w:val="27"/>
          <w:lang w:eastAsia="ru-RU"/>
        </w:rPr>
        <w:t xml:space="preserve">? Статистика: сидячий образ жизни – это одна из ведущих 10-и причин смерти и инвалидности во всем мире. Дефицит физической активности – это причина 2-х миллионов смертей в год. Менее 30% молодежи ведет активный образ жизни, достаточный для того, чтобы в будущем сохранить свое здоровье. Совсем недавно, проблемой было отвлечь молодых людей от телевизоров, так как захватывающие сюжеты приключенческих фильмов, боевиков и комедий притягивали взоры к голубым экранам. Сейчас молодёжь предпочитает проводить время в виртуальной реальности.  А с появлением жидкокристаллических экранов многие решили, что компьютер уж точно никакого вреда для здоровья больше не представляет, ведь воздействие </w:t>
      </w:r>
      <w:r w:rsidRPr="00242EB1">
        <w:rPr>
          <w:rFonts w:ascii="Times New Roman" w:eastAsia="Times New Roman" w:hAnsi="Times New Roman" w:cs="Times New Roman"/>
          <w:color w:val="262626"/>
          <w:sz w:val="27"/>
          <w:szCs w:val="27"/>
          <w:lang w:eastAsia="ru-RU"/>
        </w:rPr>
        <w:lastRenderedPageBreak/>
        <w:t>электромагнитного излучения монитора сведены к минимуму. Однако существуют другие угрозы, над которыми стоит призадуматься.</w:t>
      </w:r>
    </w:p>
    <w:p w:rsidR="00242EB1" w:rsidRPr="00242EB1" w:rsidRDefault="00242EB1" w:rsidP="00242EB1">
      <w:pPr>
        <w:shd w:val="clear" w:color="auto" w:fill="FFFFFF"/>
        <w:spacing w:after="0" w:line="294" w:lineRule="atLeast"/>
        <w:rPr>
          <w:rFonts w:ascii="Arial" w:eastAsia="Times New Roman" w:hAnsi="Arial" w:cs="Arial"/>
          <w:color w:val="000000"/>
          <w:sz w:val="21"/>
          <w:szCs w:val="21"/>
          <w:lang w:eastAsia="ru-RU"/>
        </w:rPr>
      </w:pPr>
      <w:r w:rsidRPr="00242EB1">
        <w:rPr>
          <w:rFonts w:ascii="Times New Roman" w:eastAsia="Times New Roman" w:hAnsi="Times New Roman" w:cs="Times New Roman"/>
          <w:b/>
          <w:bCs/>
          <w:color w:val="262626"/>
          <w:sz w:val="27"/>
          <w:szCs w:val="27"/>
          <w:lang w:eastAsia="ru-RU"/>
        </w:rPr>
        <w:t>Основные вредные факторы, действующие на человека за компьютером:</w:t>
      </w:r>
    </w:p>
    <w:p w:rsidR="00242EB1" w:rsidRPr="00242EB1" w:rsidRDefault="00242EB1" w:rsidP="00242EB1">
      <w:pPr>
        <w:shd w:val="clear" w:color="auto" w:fill="FFFFFF"/>
        <w:spacing w:after="0" w:line="294" w:lineRule="atLeast"/>
        <w:rPr>
          <w:rFonts w:ascii="Arial" w:eastAsia="Times New Roman" w:hAnsi="Arial" w:cs="Arial"/>
          <w:color w:val="000000"/>
          <w:sz w:val="21"/>
          <w:szCs w:val="21"/>
          <w:lang w:eastAsia="ru-RU"/>
        </w:rPr>
      </w:pPr>
      <w:r w:rsidRPr="00242EB1">
        <w:rPr>
          <w:rFonts w:ascii="Arial" w:eastAsia="Times New Roman" w:hAnsi="Arial" w:cs="Arial"/>
          <w:color w:val="262626"/>
          <w:sz w:val="21"/>
          <w:szCs w:val="21"/>
          <w:lang w:eastAsia="ru-RU"/>
        </w:rPr>
        <w:t> </w:t>
      </w:r>
      <w:r w:rsidRPr="00242EB1">
        <w:rPr>
          <w:rFonts w:ascii="Times New Roman" w:eastAsia="Times New Roman" w:hAnsi="Times New Roman" w:cs="Times New Roman"/>
          <w:color w:val="262626"/>
          <w:sz w:val="27"/>
          <w:szCs w:val="27"/>
          <w:lang w:eastAsia="ru-RU"/>
        </w:rPr>
        <w:t>- сидячее положение в течение длительного времени;</w:t>
      </w:r>
    </w:p>
    <w:p w:rsidR="00242EB1" w:rsidRPr="00242EB1" w:rsidRDefault="00242EB1" w:rsidP="00242EB1">
      <w:pPr>
        <w:shd w:val="clear" w:color="auto" w:fill="FFFFFF"/>
        <w:spacing w:after="0" w:line="294" w:lineRule="atLeast"/>
        <w:rPr>
          <w:rFonts w:ascii="Arial" w:eastAsia="Times New Roman" w:hAnsi="Arial" w:cs="Arial"/>
          <w:color w:val="000000"/>
          <w:sz w:val="21"/>
          <w:szCs w:val="21"/>
          <w:lang w:eastAsia="ru-RU"/>
        </w:rPr>
      </w:pPr>
      <w:r w:rsidRPr="00242EB1">
        <w:rPr>
          <w:rFonts w:ascii="Arial" w:eastAsia="Times New Roman" w:hAnsi="Arial" w:cs="Arial"/>
          <w:color w:val="262626"/>
          <w:sz w:val="21"/>
          <w:szCs w:val="21"/>
          <w:lang w:eastAsia="ru-RU"/>
        </w:rPr>
        <w:t> </w:t>
      </w:r>
      <w:r w:rsidRPr="00242EB1">
        <w:rPr>
          <w:rFonts w:ascii="Times New Roman" w:eastAsia="Times New Roman" w:hAnsi="Times New Roman" w:cs="Times New Roman"/>
          <w:color w:val="262626"/>
          <w:sz w:val="27"/>
          <w:szCs w:val="27"/>
          <w:lang w:eastAsia="ru-RU"/>
        </w:rPr>
        <w:t>- утомление глаз, нагрузка на зрение;</w:t>
      </w:r>
    </w:p>
    <w:p w:rsidR="00242EB1" w:rsidRPr="00242EB1" w:rsidRDefault="00242EB1" w:rsidP="00242EB1">
      <w:pPr>
        <w:shd w:val="clear" w:color="auto" w:fill="FFFFFF"/>
        <w:spacing w:after="0" w:line="294" w:lineRule="atLeast"/>
        <w:rPr>
          <w:rFonts w:ascii="Arial" w:eastAsia="Times New Roman" w:hAnsi="Arial" w:cs="Arial"/>
          <w:color w:val="000000"/>
          <w:sz w:val="21"/>
          <w:szCs w:val="21"/>
          <w:lang w:eastAsia="ru-RU"/>
        </w:rPr>
      </w:pPr>
      <w:r w:rsidRPr="00242EB1">
        <w:rPr>
          <w:rFonts w:ascii="Arial" w:eastAsia="Times New Roman" w:hAnsi="Arial" w:cs="Arial"/>
          <w:color w:val="262626"/>
          <w:sz w:val="21"/>
          <w:szCs w:val="21"/>
          <w:lang w:eastAsia="ru-RU"/>
        </w:rPr>
        <w:t> </w:t>
      </w:r>
      <w:r w:rsidRPr="00242EB1">
        <w:rPr>
          <w:rFonts w:ascii="Times New Roman" w:eastAsia="Times New Roman" w:hAnsi="Times New Roman" w:cs="Times New Roman"/>
          <w:color w:val="262626"/>
          <w:sz w:val="27"/>
          <w:szCs w:val="27"/>
          <w:lang w:eastAsia="ru-RU"/>
        </w:rPr>
        <w:t>- перегрузка суставов кистей;</w:t>
      </w:r>
    </w:p>
    <w:p w:rsidR="00242EB1" w:rsidRPr="00242EB1" w:rsidRDefault="00242EB1" w:rsidP="00242EB1">
      <w:pPr>
        <w:shd w:val="clear" w:color="auto" w:fill="FFFFFF"/>
        <w:spacing w:after="0" w:line="294" w:lineRule="atLeast"/>
        <w:rPr>
          <w:rFonts w:ascii="Arial" w:eastAsia="Times New Roman" w:hAnsi="Arial" w:cs="Arial"/>
          <w:color w:val="000000"/>
          <w:sz w:val="21"/>
          <w:szCs w:val="21"/>
          <w:lang w:eastAsia="ru-RU"/>
        </w:rPr>
      </w:pPr>
      <w:r w:rsidRPr="00242EB1">
        <w:rPr>
          <w:rFonts w:ascii="Arial" w:eastAsia="Times New Roman" w:hAnsi="Arial" w:cs="Arial"/>
          <w:color w:val="262626"/>
          <w:sz w:val="21"/>
          <w:szCs w:val="21"/>
          <w:lang w:eastAsia="ru-RU"/>
        </w:rPr>
        <w:t> </w:t>
      </w:r>
      <w:r w:rsidRPr="00242EB1">
        <w:rPr>
          <w:rFonts w:ascii="Times New Roman" w:eastAsia="Times New Roman" w:hAnsi="Times New Roman" w:cs="Times New Roman"/>
          <w:color w:val="262626"/>
          <w:sz w:val="27"/>
          <w:szCs w:val="27"/>
          <w:lang w:eastAsia="ru-RU"/>
        </w:rPr>
        <w:t>- стресс.</w:t>
      </w:r>
    </w:p>
    <w:p w:rsidR="00242EB1" w:rsidRPr="00242EB1" w:rsidRDefault="00242EB1" w:rsidP="00242EB1">
      <w:pPr>
        <w:shd w:val="clear" w:color="auto" w:fill="FFFFFF"/>
        <w:spacing w:after="0" w:line="294" w:lineRule="atLeast"/>
        <w:rPr>
          <w:rFonts w:ascii="Arial" w:eastAsia="Times New Roman" w:hAnsi="Arial" w:cs="Arial"/>
          <w:color w:val="000000"/>
          <w:sz w:val="21"/>
          <w:szCs w:val="21"/>
          <w:lang w:eastAsia="ru-RU"/>
        </w:rPr>
      </w:pPr>
      <w:r w:rsidRPr="00242EB1">
        <w:rPr>
          <w:rFonts w:ascii="Times New Roman" w:eastAsia="Times New Roman" w:hAnsi="Times New Roman" w:cs="Times New Roman"/>
          <w:color w:val="262626"/>
          <w:sz w:val="27"/>
          <w:szCs w:val="27"/>
          <w:lang w:eastAsia="ru-RU"/>
        </w:rPr>
        <w:t>Сидячее положение.</w:t>
      </w:r>
    </w:p>
    <w:p w:rsidR="00242EB1" w:rsidRPr="00242EB1" w:rsidRDefault="00242EB1" w:rsidP="00242EB1">
      <w:pPr>
        <w:shd w:val="clear" w:color="auto" w:fill="FFFFFF"/>
        <w:spacing w:after="0" w:line="294" w:lineRule="atLeast"/>
        <w:rPr>
          <w:rFonts w:ascii="Arial" w:eastAsia="Times New Roman" w:hAnsi="Arial" w:cs="Arial"/>
          <w:color w:val="000000"/>
          <w:sz w:val="21"/>
          <w:szCs w:val="21"/>
          <w:lang w:eastAsia="ru-RU"/>
        </w:rPr>
      </w:pPr>
      <w:r w:rsidRPr="00242EB1">
        <w:rPr>
          <w:rFonts w:ascii="Times New Roman" w:eastAsia="Times New Roman" w:hAnsi="Times New Roman" w:cs="Times New Roman"/>
          <w:color w:val="262626"/>
          <w:sz w:val="27"/>
          <w:szCs w:val="27"/>
          <w:lang w:eastAsia="ru-RU"/>
        </w:rPr>
        <w:t xml:space="preserve">Казалось бы, за компьютером человек сидит в расслабленной позе, однако она является для организма вынужденной и неприятной: напряжены шея, мышцы головы, руки и плечи, отсюда </w:t>
      </w:r>
      <w:proofErr w:type="gramStart"/>
      <w:r w:rsidRPr="00242EB1">
        <w:rPr>
          <w:rFonts w:ascii="Times New Roman" w:eastAsia="Times New Roman" w:hAnsi="Times New Roman" w:cs="Times New Roman"/>
          <w:color w:val="262626"/>
          <w:sz w:val="27"/>
          <w:szCs w:val="27"/>
          <w:lang w:eastAsia="ru-RU"/>
        </w:rPr>
        <w:t>остеохондроз ,</w:t>
      </w:r>
      <w:proofErr w:type="gramEnd"/>
      <w:r w:rsidRPr="00242EB1">
        <w:rPr>
          <w:rFonts w:ascii="Times New Roman" w:eastAsia="Times New Roman" w:hAnsi="Times New Roman" w:cs="Times New Roman"/>
          <w:color w:val="262626"/>
          <w:sz w:val="27"/>
          <w:szCs w:val="27"/>
          <w:lang w:eastAsia="ru-RU"/>
        </w:rPr>
        <w:t xml:space="preserve"> а у детей - сколиоз. Воздействие на зрение. Глаза регистрируют самую мелкую вибрацию текста или картинки, а тем более мерцание экрана. Перегрузка глаз приводит к потере остроты </w:t>
      </w:r>
      <w:proofErr w:type="gramStart"/>
      <w:r w:rsidRPr="00242EB1">
        <w:rPr>
          <w:rFonts w:ascii="Times New Roman" w:eastAsia="Times New Roman" w:hAnsi="Times New Roman" w:cs="Times New Roman"/>
          <w:color w:val="262626"/>
          <w:sz w:val="27"/>
          <w:szCs w:val="27"/>
          <w:lang w:eastAsia="ru-RU"/>
        </w:rPr>
        <w:t>зрения .</w:t>
      </w:r>
      <w:proofErr w:type="gramEnd"/>
      <w:r w:rsidRPr="00242EB1">
        <w:rPr>
          <w:rFonts w:ascii="Times New Roman" w:eastAsia="Times New Roman" w:hAnsi="Times New Roman" w:cs="Times New Roman"/>
          <w:color w:val="262626"/>
          <w:sz w:val="27"/>
          <w:szCs w:val="27"/>
          <w:lang w:eastAsia="ru-RU"/>
        </w:rPr>
        <w:t xml:space="preserve"> Плохо сказываются на зрении неудачный подбор цвета, шрифтов, компоновки окон в используемых Вами программах, неправильное расположение экрана. Ученые проводят параллель между частым использованием компьютера и резким ухудшением зрения у подростков. Однообразная и длительная работа с компьютером приводит к чрезмерному напряжению глаз и проблемам с фокусировкой. Симптомы проявляются в виде головных болей, неприятных ощущений в глазах, расплывчатости изображения. Перегрузка суставов кистей рук. Нервные окончания подушечек пальцев как бы разбиваются от постоянных ударов по клавишам, возникают онемение, слабость, в подушечках бегают мурашки. Это может привести к повреждению суставного и связочного аппарата кисти, а в дальнейшем заболевания кисти  могут стать хроническими. Стресс. Влияние компьютера на психику. Далеко не все пользователи регулярно делают резервные копии  своей информации. А ведь и вирусы  не дремлют, и винчестеры лучших фирм, бывает, ломаются, и самый опытный программист может иногда нажать не ту кнопку... В результате -стресс. Или же кому не известна такая картина – захватывающая игра, игрок полностью поглощён и, вдруг, не может пройти какой-то рубеж или уровень, он снова и снова возвращается на уровень ниже, всё отчаяннее бьёт по клавиатуре или щёлкает мышкой….. и это может продолжаться несколько часов. Отсюда очередной нервный срыв, раздражённость.  </w:t>
      </w:r>
      <w:proofErr w:type="spellStart"/>
      <w:r w:rsidRPr="00242EB1">
        <w:rPr>
          <w:rFonts w:ascii="Times New Roman" w:eastAsia="Times New Roman" w:hAnsi="Times New Roman" w:cs="Times New Roman"/>
          <w:color w:val="262626"/>
          <w:sz w:val="27"/>
          <w:szCs w:val="27"/>
          <w:lang w:eastAsia="ru-RU"/>
        </w:rPr>
        <w:t>Игромания</w:t>
      </w:r>
      <w:proofErr w:type="spellEnd"/>
      <w:r w:rsidRPr="00242EB1">
        <w:rPr>
          <w:rFonts w:ascii="Times New Roman" w:eastAsia="Times New Roman" w:hAnsi="Times New Roman" w:cs="Times New Roman"/>
          <w:color w:val="262626"/>
          <w:sz w:val="27"/>
          <w:szCs w:val="27"/>
          <w:lang w:eastAsia="ru-RU"/>
        </w:rPr>
        <w:t xml:space="preserve"> и интернет-зависимость  тоже становятся  серьезными   проблемами современного человека. Для того чтобы современные технологии не причинили вреда  здоровью и психике, необходимо соблюдать несколько нехитрых правил: не  играть в компьютерные игры перед сном, через каждые 20 – 30 минут работы на компьютере необходимо делать перерыв; продолжительность работы на компьютере не должна превышать  1,5 – 2 часов в день. Работайте на компьютере и будьте здоровы!</w:t>
      </w:r>
    </w:p>
    <w:p w:rsidR="00242EB1" w:rsidRPr="00242EB1" w:rsidRDefault="00242EB1" w:rsidP="00242EB1">
      <w:pPr>
        <w:shd w:val="clear" w:color="auto" w:fill="FFFFFF"/>
        <w:spacing w:after="0" w:line="294" w:lineRule="atLeast"/>
        <w:rPr>
          <w:rFonts w:ascii="Arial" w:eastAsia="Times New Roman" w:hAnsi="Arial" w:cs="Arial"/>
          <w:color w:val="000000"/>
          <w:sz w:val="21"/>
          <w:szCs w:val="21"/>
          <w:lang w:eastAsia="ru-RU"/>
        </w:rPr>
      </w:pPr>
      <w:r w:rsidRPr="00242EB1">
        <w:rPr>
          <w:rFonts w:ascii="Times New Roman" w:eastAsia="Times New Roman" w:hAnsi="Times New Roman" w:cs="Times New Roman"/>
          <w:b/>
          <w:bCs/>
          <w:color w:val="262626"/>
          <w:sz w:val="27"/>
          <w:szCs w:val="27"/>
          <w:lang w:eastAsia="ru-RU"/>
        </w:rPr>
        <w:t>Преподаватель:</w:t>
      </w:r>
      <w:r w:rsidRPr="00242EB1">
        <w:rPr>
          <w:rFonts w:ascii="Times New Roman" w:eastAsia="Times New Roman" w:hAnsi="Times New Roman" w:cs="Times New Roman"/>
          <w:color w:val="262626"/>
          <w:sz w:val="27"/>
          <w:szCs w:val="27"/>
          <w:lang w:eastAsia="ru-RU"/>
        </w:rPr>
        <w:t> Следующий фактор, влияющий на наше здоровье, но влияющий положительно - это </w:t>
      </w:r>
      <w:r w:rsidRPr="00242EB1">
        <w:rPr>
          <w:rFonts w:ascii="Times New Roman" w:eastAsia="Times New Roman" w:hAnsi="Times New Roman" w:cs="Times New Roman"/>
          <w:b/>
          <w:bCs/>
          <w:color w:val="262626"/>
          <w:sz w:val="27"/>
          <w:szCs w:val="27"/>
          <w:lang w:eastAsia="ru-RU"/>
        </w:rPr>
        <w:t>занятие спортом и физическая активность</w:t>
      </w:r>
      <w:r w:rsidRPr="00242EB1">
        <w:rPr>
          <w:rFonts w:ascii="Times New Roman" w:eastAsia="Times New Roman" w:hAnsi="Times New Roman" w:cs="Times New Roman"/>
          <w:color w:val="262626"/>
          <w:sz w:val="27"/>
          <w:szCs w:val="27"/>
          <w:lang w:eastAsia="ru-RU"/>
        </w:rPr>
        <w:t xml:space="preserve">. В нашей группе много ребят, которые занимаются в спортивных клубах и секциях. Среди них …. Вот уже много лет он/она занимается волейболом и может похвастаться не только стройной фигурой, но и отменным здоровьем. </w:t>
      </w:r>
      <w:r w:rsidRPr="00242EB1">
        <w:rPr>
          <w:rFonts w:ascii="Times New Roman" w:eastAsia="Times New Roman" w:hAnsi="Times New Roman" w:cs="Times New Roman"/>
          <w:color w:val="262626"/>
          <w:sz w:val="27"/>
          <w:szCs w:val="27"/>
          <w:lang w:eastAsia="ru-RU"/>
        </w:rPr>
        <w:lastRenderedPageBreak/>
        <w:t>Он/она и расскажет нам о том, как спортивные занятия влияют на наш организм.</w:t>
      </w:r>
      <w:r w:rsidRPr="00242EB1">
        <w:rPr>
          <w:rFonts w:ascii="Arial" w:eastAsia="Times New Roman" w:hAnsi="Arial" w:cs="Arial"/>
          <w:color w:val="000000"/>
          <w:sz w:val="21"/>
          <w:szCs w:val="21"/>
          <w:lang w:eastAsia="ru-RU"/>
        </w:rPr>
        <w:t> </w:t>
      </w:r>
      <w:r>
        <w:rPr>
          <w:rFonts w:ascii="Arial" w:eastAsia="Times New Roman" w:hAnsi="Arial" w:cs="Arial"/>
          <w:noProof/>
          <w:color w:val="000000"/>
          <w:sz w:val="21"/>
          <w:szCs w:val="21"/>
          <w:lang w:eastAsia="ru-RU"/>
        </w:rPr>
        <w:drawing>
          <wp:inline distT="0" distB="0" distL="0" distR="0">
            <wp:extent cx="4924425" cy="3381375"/>
            <wp:effectExtent l="0" t="0" r="9525" b="9525"/>
            <wp:docPr id="4" name="Рисунок 4" descr="Викторины по здоровому образу жизни - Только новые учебн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Викторины по здоровому образу жизни - Только новые учебники"/>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24425" cy="3381375"/>
                    </a:xfrm>
                    <a:prstGeom prst="rect">
                      <a:avLst/>
                    </a:prstGeom>
                    <a:noFill/>
                    <a:ln>
                      <a:noFill/>
                    </a:ln>
                  </pic:spPr>
                </pic:pic>
              </a:graphicData>
            </a:graphic>
          </wp:inline>
        </w:drawing>
      </w:r>
    </w:p>
    <w:p w:rsidR="00242EB1" w:rsidRPr="00242EB1" w:rsidRDefault="00242EB1" w:rsidP="00242EB1">
      <w:pPr>
        <w:shd w:val="clear" w:color="auto" w:fill="FFFFFF"/>
        <w:spacing w:after="0" w:line="294" w:lineRule="atLeast"/>
        <w:rPr>
          <w:rFonts w:ascii="Arial" w:eastAsia="Times New Roman" w:hAnsi="Arial" w:cs="Arial"/>
          <w:color w:val="000000"/>
          <w:sz w:val="21"/>
          <w:szCs w:val="21"/>
          <w:lang w:eastAsia="ru-RU"/>
        </w:rPr>
      </w:pPr>
      <w:r w:rsidRPr="00242EB1">
        <w:rPr>
          <w:rFonts w:ascii="Times New Roman" w:eastAsia="Times New Roman" w:hAnsi="Times New Roman" w:cs="Times New Roman"/>
          <w:b/>
          <w:bCs/>
          <w:i/>
          <w:iCs/>
          <w:color w:val="262626"/>
          <w:sz w:val="27"/>
          <w:szCs w:val="27"/>
          <w:lang w:eastAsia="ru-RU"/>
        </w:rPr>
        <w:t>Физическая активность</w:t>
      </w:r>
    </w:p>
    <w:p w:rsidR="00242EB1" w:rsidRPr="00242EB1" w:rsidRDefault="00242EB1" w:rsidP="00242EB1">
      <w:pPr>
        <w:shd w:val="clear" w:color="auto" w:fill="FFFFFF"/>
        <w:spacing w:after="0" w:line="294" w:lineRule="atLeast"/>
        <w:rPr>
          <w:rFonts w:ascii="Arial" w:eastAsia="Times New Roman" w:hAnsi="Arial" w:cs="Arial"/>
          <w:color w:val="000000"/>
          <w:sz w:val="21"/>
          <w:szCs w:val="21"/>
          <w:lang w:eastAsia="ru-RU"/>
        </w:rPr>
      </w:pPr>
      <w:r w:rsidRPr="00242EB1">
        <w:rPr>
          <w:rFonts w:ascii="Times New Roman" w:eastAsia="Times New Roman" w:hAnsi="Times New Roman" w:cs="Times New Roman"/>
          <w:color w:val="262626"/>
          <w:sz w:val="27"/>
          <w:szCs w:val="27"/>
          <w:lang w:eastAsia="ru-RU"/>
        </w:rPr>
        <w:t xml:space="preserve">Как известно основное время учебных занятий студенты сидят, т.е. их организм обездвижен  (4-6 часов занятий и еще до 2-3 часов домашних заданий). Если  к этому прибавить время, затрачиваемое на дополнительное чтение, настольные игры, просмотр телевизора и работа и/или игра на компьютере, то получится, что большую часть времени дети не двигаются. Физические упражнения положительно влияют не только на состояние здоровья  человеческого организма, но и  ведут к появлению бодрости, жизнерадостности, в пробуждении энергии активности, в развитии устойчивости организма к внешним влияниям, в том числе и заболеваниям инфекционного характера. Физические упражнения могут использоваться в различных формах: утренняя гимнастика, длительные прогулки, различные подвижные игры на свежем воздухе, уроки физвоспитания в техникуме, туристические походы и т.п. Конечно, уроков физвоспитания в техникуме недостаточно для  того, чтобы поддерживать себя в форме. Поэтому обязательно необходимо начинать свой день с утренней зарядки, тем более тем, кто не занимается в спортивных секциях. Утренняя зарядка облегчает переход от сна к бодрствованию, позволяет организму активно включиться в работу. Предпочтительнее такие упражнения, которые воздействуют на разные группы мышц. Желательно включать нагрузку для туловища, мышц рук, ног, брюшного пресса и спины, упражнения на гибкость позвоночника и подвижность тазобедренных суставов. Выполнять их надо в определенной последовательности: вначале потягивания, затем упражнения для рук и плечевого пояса, затем туловища и ног. Заканчивают зарядку прыжками и бегом, после чего делают успокаивающее дыхание. Продолжительность зарядки  от 10 до 30 минут. Упражнения постепенно усложняются, ускоряется и темп движений. Комплексы упражнений желательно менять каждые 7-10 дней. Обязательным является обеспечение притока свежего воздуха на момент занятий. Это важно запомнить: Физическая </w:t>
      </w:r>
      <w:r w:rsidRPr="00242EB1">
        <w:rPr>
          <w:rFonts w:ascii="Times New Roman" w:eastAsia="Times New Roman" w:hAnsi="Times New Roman" w:cs="Times New Roman"/>
          <w:color w:val="262626"/>
          <w:sz w:val="27"/>
          <w:szCs w:val="27"/>
          <w:lang w:eastAsia="ru-RU"/>
        </w:rPr>
        <w:lastRenderedPageBreak/>
        <w:t>активность улучшает работоспособность. Физическая активность улучшает настроение и помогает снизить стресс; Физическая активность помогает достигать и поддерживать идеальный вес; Физическая активность увеличивает физические возможности, это делает жизнь приятной; Для того чтобы получить пользу для здоровья от физической активности, необходимо продолжать занятия физической активностью всю жизнь. Польза физической активности для здоровья может быть получена уже при умеренной интенсивности физических нагрузок.</w:t>
      </w:r>
    </w:p>
    <w:p w:rsidR="00242EB1" w:rsidRPr="00242EB1" w:rsidRDefault="00242EB1" w:rsidP="00242EB1">
      <w:pPr>
        <w:shd w:val="clear" w:color="auto" w:fill="FFFFFF"/>
        <w:spacing w:after="0" w:line="294" w:lineRule="atLeast"/>
        <w:rPr>
          <w:rFonts w:ascii="Arial" w:eastAsia="Times New Roman" w:hAnsi="Arial" w:cs="Arial"/>
          <w:color w:val="000000"/>
          <w:sz w:val="21"/>
          <w:szCs w:val="21"/>
          <w:lang w:eastAsia="ru-RU"/>
        </w:rPr>
      </w:pPr>
      <w:r w:rsidRPr="00242EB1">
        <w:rPr>
          <w:rFonts w:ascii="Times New Roman" w:eastAsia="Times New Roman" w:hAnsi="Times New Roman" w:cs="Times New Roman"/>
          <w:b/>
          <w:bCs/>
          <w:color w:val="262626"/>
          <w:sz w:val="27"/>
          <w:szCs w:val="27"/>
          <w:lang w:eastAsia="ru-RU"/>
        </w:rPr>
        <w:t>Преподаватель:</w:t>
      </w:r>
      <w:r w:rsidRPr="00242EB1">
        <w:rPr>
          <w:rFonts w:ascii="Times New Roman" w:eastAsia="Times New Roman" w:hAnsi="Times New Roman" w:cs="Times New Roman"/>
          <w:color w:val="262626"/>
          <w:sz w:val="27"/>
          <w:szCs w:val="27"/>
          <w:lang w:eastAsia="ru-RU"/>
        </w:rPr>
        <w:t> немаловажную роль в здоровье человека играет то, как правильно он может распорядиться своим временем и своими силами. В нашем классе есть группа ребят, которые несмотря на большие нагрузки всё успевают и показывают прекрасные результаты в учёбе. Среди них наша отличница…. Как ты думаешь, что такое режим дня и нужно ли его соблюдать.</w:t>
      </w:r>
    </w:p>
    <w:p w:rsidR="00242EB1" w:rsidRPr="00242EB1" w:rsidRDefault="00242EB1" w:rsidP="00242EB1">
      <w:pPr>
        <w:shd w:val="clear" w:color="auto" w:fill="FFFFFF"/>
        <w:spacing w:after="0" w:line="294" w:lineRule="atLeast"/>
        <w:rPr>
          <w:rFonts w:ascii="Arial" w:eastAsia="Times New Roman" w:hAnsi="Arial" w:cs="Arial"/>
          <w:color w:val="000000"/>
          <w:sz w:val="21"/>
          <w:szCs w:val="21"/>
          <w:lang w:eastAsia="ru-RU"/>
        </w:rPr>
      </w:pPr>
      <w:r w:rsidRPr="00242EB1">
        <w:rPr>
          <w:rFonts w:ascii="Times New Roman" w:eastAsia="Times New Roman" w:hAnsi="Times New Roman" w:cs="Times New Roman"/>
          <w:b/>
          <w:bCs/>
          <w:color w:val="262626"/>
          <w:sz w:val="27"/>
          <w:szCs w:val="27"/>
          <w:lang w:eastAsia="ru-RU"/>
        </w:rPr>
        <w:t>Режим дня</w:t>
      </w:r>
      <w:r w:rsidRPr="00242EB1">
        <w:rPr>
          <w:rFonts w:ascii="Times New Roman" w:eastAsia="Times New Roman" w:hAnsi="Times New Roman" w:cs="Times New Roman"/>
          <w:color w:val="262626"/>
          <w:sz w:val="27"/>
          <w:szCs w:val="27"/>
          <w:lang w:eastAsia="ru-RU"/>
        </w:rPr>
        <w:t> - это разумное распределение  времени на учёбу, прогулки, занятия любимым делом, встречи с друзьями, своевременный приём пищи и отдых. Во всём должна быть мера и всему должно быть своё время.</w:t>
      </w:r>
      <w:r w:rsidRPr="00242EB1">
        <w:rPr>
          <w:rFonts w:ascii="Times New Roman" w:eastAsia="Times New Roman" w:hAnsi="Times New Roman" w:cs="Times New Roman"/>
          <w:color w:val="000000"/>
          <w:sz w:val="27"/>
          <w:szCs w:val="27"/>
          <w:lang w:eastAsia="ru-RU"/>
        </w:rPr>
        <w:t> При составлении режима дня стоит соблюдать основные его положения: выполнение различных видов деятельности в строго определённое время, правильное чередование работы и отдыха, регулярное питание. Следует также учитывать, что далеко не у всех людей суточные биоритмы проходят в одинаковых временных параметрах. У «сов», например, протекание психических процессов улучшается к вечеру. Появляется желание заниматься. Утром же они никак не могут «раскачаться», хочется подольше поспать, «Жаворонки» же любят пораньше лечь спать.</w:t>
      </w:r>
    </w:p>
    <w:p w:rsidR="00242EB1" w:rsidRPr="00242EB1" w:rsidRDefault="00242EB1" w:rsidP="00242EB1">
      <w:pPr>
        <w:shd w:val="clear" w:color="auto" w:fill="FFFFFF"/>
        <w:spacing w:after="0" w:line="294" w:lineRule="atLeast"/>
        <w:rPr>
          <w:rFonts w:ascii="Arial" w:eastAsia="Times New Roman" w:hAnsi="Arial" w:cs="Arial"/>
          <w:color w:val="000000"/>
          <w:sz w:val="21"/>
          <w:szCs w:val="21"/>
          <w:lang w:eastAsia="ru-RU"/>
        </w:rPr>
      </w:pPr>
      <w:r w:rsidRPr="00242EB1">
        <w:rPr>
          <w:rFonts w:ascii="Times New Roman" w:eastAsia="Times New Roman" w:hAnsi="Times New Roman" w:cs="Times New Roman"/>
          <w:color w:val="262626"/>
          <w:sz w:val="27"/>
          <w:szCs w:val="27"/>
          <w:lang w:eastAsia="ru-RU"/>
        </w:rPr>
        <w:t>Зато рано утром они уже на ногах и готовы к активной умственной работе. Особое внимание уделите полноценному сну - основному и ничем не заменимому виду отдыха. Постоянное недосыпание опасно тем, что может вызвать истощение нервной системы, ослабление защитных сил организма, снижение работоспособности, ухудшение самочувствия. Чтобы обеспечить нормальный спокойный сон, нужно выполнять ряд очень простых правил. Прежде всего, стараться ложиться спать всегда в одно и то же время, не есть и не пить много на ночь. Очень полезно в свой режим  ввести регулярные прогулки перед сном. Подросток должен спать 10-11 часов.</w:t>
      </w:r>
    </w:p>
    <w:p w:rsidR="00242EB1" w:rsidRPr="00242EB1" w:rsidRDefault="00242EB1" w:rsidP="00242EB1">
      <w:pPr>
        <w:shd w:val="clear" w:color="auto" w:fill="FFFFFF"/>
        <w:spacing w:after="0" w:line="294" w:lineRule="atLeast"/>
        <w:rPr>
          <w:rFonts w:ascii="Arial" w:eastAsia="Times New Roman" w:hAnsi="Arial" w:cs="Arial"/>
          <w:color w:val="000000"/>
          <w:sz w:val="21"/>
          <w:szCs w:val="21"/>
          <w:lang w:eastAsia="ru-RU"/>
        </w:rPr>
      </w:pPr>
      <w:r w:rsidRPr="00242EB1">
        <w:rPr>
          <w:rFonts w:ascii="Times New Roman" w:eastAsia="Times New Roman" w:hAnsi="Times New Roman" w:cs="Times New Roman"/>
          <w:b/>
          <w:bCs/>
          <w:color w:val="262626"/>
          <w:sz w:val="27"/>
          <w:szCs w:val="27"/>
          <w:lang w:eastAsia="ru-RU"/>
        </w:rPr>
        <w:t>Преподаватель:</w:t>
      </w:r>
      <w:r w:rsidRPr="00242EB1">
        <w:rPr>
          <w:rFonts w:ascii="Times New Roman" w:eastAsia="Times New Roman" w:hAnsi="Times New Roman" w:cs="Times New Roman"/>
          <w:color w:val="262626"/>
          <w:sz w:val="27"/>
          <w:szCs w:val="27"/>
          <w:lang w:eastAsia="ru-RU"/>
        </w:rPr>
        <w:t> Я начинаю пословицу, а вы попробуйте их закончить.</w:t>
      </w:r>
    </w:p>
    <w:p w:rsidR="00242EB1" w:rsidRPr="00242EB1" w:rsidRDefault="00242EB1" w:rsidP="00242EB1">
      <w:pPr>
        <w:shd w:val="clear" w:color="auto" w:fill="FFFFFF"/>
        <w:spacing w:after="0" w:line="294" w:lineRule="atLeast"/>
        <w:rPr>
          <w:rFonts w:ascii="Arial" w:eastAsia="Times New Roman" w:hAnsi="Arial" w:cs="Arial"/>
          <w:color w:val="000000"/>
          <w:sz w:val="21"/>
          <w:szCs w:val="21"/>
          <w:lang w:eastAsia="ru-RU"/>
        </w:rPr>
      </w:pPr>
      <w:r w:rsidRPr="00242EB1">
        <w:rPr>
          <w:rFonts w:ascii="Times New Roman" w:eastAsia="Times New Roman" w:hAnsi="Times New Roman" w:cs="Times New Roman"/>
          <w:color w:val="262626"/>
          <w:sz w:val="27"/>
          <w:szCs w:val="27"/>
          <w:lang w:eastAsia="ru-RU"/>
        </w:rPr>
        <w:t>1.  От хорошего сна … (молодеешь)</w:t>
      </w:r>
    </w:p>
    <w:p w:rsidR="00242EB1" w:rsidRPr="00242EB1" w:rsidRDefault="00242EB1" w:rsidP="00242EB1">
      <w:pPr>
        <w:shd w:val="clear" w:color="auto" w:fill="FFFFFF"/>
        <w:spacing w:after="0" w:line="294" w:lineRule="atLeast"/>
        <w:rPr>
          <w:rFonts w:ascii="Arial" w:eastAsia="Times New Roman" w:hAnsi="Arial" w:cs="Arial"/>
          <w:color w:val="000000"/>
          <w:sz w:val="21"/>
          <w:szCs w:val="21"/>
          <w:lang w:eastAsia="ru-RU"/>
        </w:rPr>
      </w:pPr>
      <w:r w:rsidRPr="00242EB1">
        <w:rPr>
          <w:rFonts w:ascii="Times New Roman" w:eastAsia="Times New Roman" w:hAnsi="Times New Roman" w:cs="Times New Roman"/>
          <w:color w:val="262626"/>
          <w:sz w:val="27"/>
          <w:szCs w:val="27"/>
          <w:lang w:eastAsia="ru-RU"/>
        </w:rPr>
        <w:t>2.  Сон – лучшее … (лекарство)</w:t>
      </w:r>
    </w:p>
    <w:p w:rsidR="00242EB1" w:rsidRPr="00242EB1" w:rsidRDefault="00242EB1" w:rsidP="00242EB1">
      <w:pPr>
        <w:shd w:val="clear" w:color="auto" w:fill="FFFFFF"/>
        <w:spacing w:after="0" w:line="294" w:lineRule="atLeast"/>
        <w:rPr>
          <w:rFonts w:ascii="Arial" w:eastAsia="Times New Roman" w:hAnsi="Arial" w:cs="Arial"/>
          <w:color w:val="000000"/>
          <w:sz w:val="21"/>
          <w:szCs w:val="21"/>
          <w:lang w:eastAsia="ru-RU"/>
        </w:rPr>
      </w:pPr>
      <w:r w:rsidRPr="00242EB1">
        <w:rPr>
          <w:rFonts w:ascii="Times New Roman" w:eastAsia="Times New Roman" w:hAnsi="Times New Roman" w:cs="Times New Roman"/>
          <w:color w:val="262626"/>
          <w:sz w:val="27"/>
          <w:szCs w:val="27"/>
          <w:lang w:eastAsia="ru-RU"/>
        </w:rPr>
        <w:t>3.  Выспался – будто вновь… (родился)</w:t>
      </w:r>
    </w:p>
    <w:p w:rsidR="00242EB1" w:rsidRPr="00242EB1" w:rsidRDefault="00242EB1" w:rsidP="00242EB1">
      <w:pPr>
        <w:shd w:val="clear" w:color="auto" w:fill="FFFFFF"/>
        <w:spacing w:after="0" w:line="294" w:lineRule="atLeast"/>
        <w:rPr>
          <w:rFonts w:ascii="Arial" w:eastAsia="Times New Roman" w:hAnsi="Arial" w:cs="Arial"/>
          <w:color w:val="000000"/>
          <w:sz w:val="21"/>
          <w:szCs w:val="21"/>
          <w:lang w:eastAsia="ru-RU"/>
        </w:rPr>
      </w:pPr>
      <w:r w:rsidRPr="00242EB1">
        <w:rPr>
          <w:rFonts w:ascii="Times New Roman" w:eastAsia="Times New Roman" w:hAnsi="Times New Roman" w:cs="Times New Roman"/>
          <w:b/>
          <w:bCs/>
          <w:color w:val="262626"/>
          <w:sz w:val="27"/>
          <w:szCs w:val="27"/>
          <w:lang w:eastAsia="ru-RU"/>
        </w:rPr>
        <w:t>О привычках полезных и вредных</w:t>
      </w:r>
    </w:p>
    <w:p w:rsidR="00242EB1" w:rsidRPr="00242EB1" w:rsidRDefault="00242EB1" w:rsidP="00242EB1">
      <w:pPr>
        <w:shd w:val="clear" w:color="auto" w:fill="FFFFFF"/>
        <w:spacing w:after="0" w:line="294" w:lineRule="atLeast"/>
        <w:rPr>
          <w:rFonts w:ascii="Arial" w:eastAsia="Times New Roman" w:hAnsi="Arial" w:cs="Arial"/>
          <w:color w:val="000000"/>
          <w:sz w:val="21"/>
          <w:szCs w:val="21"/>
          <w:lang w:eastAsia="ru-RU"/>
        </w:rPr>
      </w:pPr>
      <w:r w:rsidRPr="00242EB1">
        <w:rPr>
          <w:rFonts w:ascii="Times New Roman" w:eastAsia="Times New Roman" w:hAnsi="Times New Roman" w:cs="Times New Roman"/>
          <w:color w:val="262626"/>
          <w:sz w:val="27"/>
          <w:szCs w:val="27"/>
          <w:lang w:eastAsia="ru-RU"/>
        </w:rPr>
        <w:t xml:space="preserve">Привычки—это форма нашего поведения. Недаром А.  С.  Пушкин  говорил: «Привычка свыше нам дана, замена счастью она». Полезные  привычки  помогают   формированию   гармонически   развитой личности,  вредные,  —   наоборот,   тормозят   ее становление.   Привычки чрезвычайно устойчивы. Еще Гегель  подчеркивал,  что  привычки  делают  человека  их  рабом. Поэтому в школьном возрасте важно </w:t>
      </w:r>
      <w:proofErr w:type="gramStart"/>
      <w:r w:rsidRPr="00242EB1">
        <w:rPr>
          <w:rFonts w:ascii="Times New Roman" w:eastAsia="Times New Roman" w:hAnsi="Times New Roman" w:cs="Times New Roman"/>
          <w:color w:val="262626"/>
          <w:sz w:val="27"/>
          <w:szCs w:val="27"/>
          <w:lang w:eastAsia="ru-RU"/>
        </w:rPr>
        <w:t>выработать  у</w:t>
      </w:r>
      <w:proofErr w:type="gramEnd"/>
      <w:r w:rsidRPr="00242EB1">
        <w:rPr>
          <w:rFonts w:ascii="Times New Roman" w:eastAsia="Times New Roman" w:hAnsi="Times New Roman" w:cs="Times New Roman"/>
          <w:color w:val="262626"/>
          <w:sz w:val="27"/>
          <w:szCs w:val="27"/>
          <w:lang w:eastAsia="ru-RU"/>
        </w:rPr>
        <w:t xml:space="preserve">  себя  полезные  привычки  и решительно бороться с вредными, </w:t>
      </w:r>
      <w:r w:rsidRPr="00242EB1">
        <w:rPr>
          <w:rFonts w:ascii="Times New Roman" w:eastAsia="Times New Roman" w:hAnsi="Times New Roman" w:cs="Times New Roman"/>
          <w:color w:val="262626"/>
          <w:sz w:val="27"/>
          <w:szCs w:val="27"/>
          <w:lang w:eastAsia="ru-RU"/>
        </w:rPr>
        <w:lastRenderedPageBreak/>
        <w:t>грозящими перейти в пороки. Полезными привычками можно назвать стремление к регулярному повышению знаний, к занятиям физическими упражнениями,  а  также  к  таким  прекрасным формам проведения свободного времени, как чтение, посещение  театров,  кино, прослушивание  музыки.  Все эти  формы  досуга,  естественно в разумных параметрах   времени, обогащают   человека, делают жизнь  интереснее, способствуют самосовершенствованию. Однако в студенческие годы возникает немало и  вредных привычек.  К  ним можно отнести нерациональный режим дня, нерегулярную подготовку к  занятиям. Но  наиболее  вредными  являются   курение   и   злоупотребление   спиртными напитками.  Эти  привычки  могут  незаметно  перерасти  в  порок,  способный испортить жизнь человека.</w:t>
      </w:r>
    </w:p>
    <w:p w:rsidR="00242EB1" w:rsidRPr="00242EB1" w:rsidRDefault="00242EB1" w:rsidP="00242EB1">
      <w:pPr>
        <w:shd w:val="clear" w:color="auto" w:fill="FFFFFF"/>
        <w:spacing w:after="0" w:line="245" w:lineRule="atLeast"/>
        <w:rPr>
          <w:rFonts w:ascii="Arial" w:eastAsia="Times New Roman" w:hAnsi="Arial" w:cs="Arial"/>
          <w:color w:val="000000"/>
          <w:sz w:val="21"/>
          <w:szCs w:val="21"/>
          <w:lang w:eastAsia="ru-RU"/>
        </w:rPr>
      </w:pPr>
      <w:r w:rsidRPr="00242EB1">
        <w:rPr>
          <w:rFonts w:ascii="Times New Roman" w:eastAsia="Times New Roman" w:hAnsi="Times New Roman" w:cs="Times New Roman"/>
          <w:b/>
          <w:bCs/>
          <w:color w:val="262626"/>
          <w:sz w:val="27"/>
          <w:szCs w:val="27"/>
          <w:lang w:eastAsia="ru-RU"/>
        </w:rPr>
        <w:t>Курение табака</w:t>
      </w:r>
      <w:r w:rsidRPr="00242EB1">
        <w:rPr>
          <w:rFonts w:ascii="Times New Roman" w:eastAsia="Times New Roman" w:hAnsi="Times New Roman" w:cs="Times New Roman"/>
          <w:color w:val="262626"/>
          <w:sz w:val="27"/>
          <w:szCs w:val="27"/>
          <w:lang w:eastAsia="ru-RU"/>
        </w:rPr>
        <w:t xml:space="preserve"> возникло еще в глубокой древности. Высадившись на берегах Америки Колумб и его спутники увидели туземцев, которые держали во рту пучки дымящейся травы. Во Францию табак попал из Испании, его привез посол Жан </w:t>
      </w:r>
      <w:proofErr w:type="spellStart"/>
      <w:r w:rsidRPr="00242EB1">
        <w:rPr>
          <w:rFonts w:ascii="Times New Roman" w:eastAsia="Times New Roman" w:hAnsi="Times New Roman" w:cs="Times New Roman"/>
          <w:color w:val="262626"/>
          <w:sz w:val="27"/>
          <w:szCs w:val="27"/>
          <w:lang w:eastAsia="ru-RU"/>
        </w:rPr>
        <w:t>Нико</w:t>
      </w:r>
      <w:proofErr w:type="spellEnd"/>
      <w:r w:rsidRPr="00242EB1">
        <w:rPr>
          <w:rFonts w:ascii="Times New Roman" w:eastAsia="Times New Roman" w:hAnsi="Times New Roman" w:cs="Times New Roman"/>
          <w:color w:val="262626"/>
          <w:sz w:val="27"/>
          <w:szCs w:val="27"/>
          <w:lang w:eastAsia="ru-RU"/>
        </w:rPr>
        <w:t xml:space="preserve"> в подарок королеве Екатерине Медичи. От фамилии «</w:t>
      </w:r>
      <w:proofErr w:type="spellStart"/>
      <w:r w:rsidRPr="00242EB1">
        <w:rPr>
          <w:rFonts w:ascii="Times New Roman" w:eastAsia="Times New Roman" w:hAnsi="Times New Roman" w:cs="Times New Roman"/>
          <w:color w:val="262626"/>
          <w:sz w:val="27"/>
          <w:szCs w:val="27"/>
          <w:lang w:eastAsia="ru-RU"/>
        </w:rPr>
        <w:t>Нико</w:t>
      </w:r>
      <w:proofErr w:type="spellEnd"/>
      <w:r w:rsidRPr="00242EB1">
        <w:rPr>
          <w:rFonts w:ascii="Times New Roman" w:eastAsia="Times New Roman" w:hAnsi="Times New Roman" w:cs="Times New Roman"/>
          <w:color w:val="262626"/>
          <w:sz w:val="27"/>
          <w:szCs w:val="27"/>
          <w:lang w:eastAsia="ru-RU"/>
        </w:rPr>
        <w:t>» произошло слово «никотин». Очень скоро люди поняли, что никотин пагубно влияет на дыхательную систему курящего, его сопровождает кашель, он быстро утомляется, становится раздражительным, кроме того стало явным, что курящий человек – плохой работник, физически он слабеет. Еще большее зло приносит употребление алкоголя (этилового  спирта)  в любом  его  виде  (водка,  вино,  пиво  и  т.  д.).  Помимо   отрицательного воздействия на биологическую природу человека, он оказывает сильное  влияние на  его  социальную  сущность.  При  постоянном   употреблении   алкогольных напитков  происходит деградация личности.  Рассмотрим  физиологическое  воздействие  алкоголя   на организм. Попадая в кровь, он действует на мозг.   При этом нарушаются  восприятие,  деятельность  двигательных  центров мозга и органов равновесия. Из-под контроля выходят  примитивные  инстинкты. Этим можно объяснить необузданные вспышки гнева, повышенную агрессивность. Уменьшается также физическая работоспособность, сила мышц, нарушаются двигательные навыки и умения. У некоторых студентов бытует мнение,  что небольшие дозы спиртных напитков улучшают аппетит. Мнение это неправильное. Вместо ожидаемой  пользы от частых  приемов  спиртного  развивается  привыкание  к  нему,  ведущее  к алкоголизму. Происходит постепенное «падение» человеческой личности. Причинами его становятся  ограниченность  интересов,  слабоволие,  а также безразличие окружающих людей. К сожалению, человек находит для себя всё новые и новые способы подорвать в своё здоровье. К ним относятся употребление наркотиков, которое сопровождается психической и социальной деградацией, патологией внутренних органов, обмена веществ, центральной и периферической нервной системы. В течение последних 6 лет смертность подростков от наркомании увеличилась в 10 раз.</w:t>
      </w:r>
    </w:p>
    <w:p w:rsidR="00242EB1" w:rsidRPr="00242EB1" w:rsidRDefault="00242EB1" w:rsidP="00242EB1">
      <w:pPr>
        <w:shd w:val="clear" w:color="auto" w:fill="FFFFFF"/>
        <w:spacing w:after="0" w:line="245" w:lineRule="atLeast"/>
        <w:rPr>
          <w:rFonts w:ascii="Arial" w:eastAsia="Times New Roman" w:hAnsi="Arial" w:cs="Arial"/>
          <w:color w:val="000000"/>
          <w:sz w:val="21"/>
          <w:szCs w:val="21"/>
          <w:lang w:eastAsia="ru-RU"/>
        </w:rPr>
      </w:pPr>
      <w:r w:rsidRPr="00242EB1">
        <w:rPr>
          <w:rFonts w:ascii="Times New Roman" w:eastAsia="Times New Roman" w:hAnsi="Times New Roman" w:cs="Times New Roman"/>
          <w:color w:val="262626"/>
          <w:sz w:val="27"/>
          <w:szCs w:val="27"/>
          <w:lang w:eastAsia="ru-RU"/>
        </w:rPr>
        <w:t>(</w:t>
      </w:r>
      <w:proofErr w:type="gramStart"/>
      <w:r w:rsidRPr="00242EB1">
        <w:rPr>
          <w:rFonts w:ascii="Times New Roman" w:eastAsia="Times New Roman" w:hAnsi="Times New Roman" w:cs="Times New Roman"/>
          <w:color w:val="262626"/>
          <w:sz w:val="27"/>
          <w:szCs w:val="27"/>
          <w:lang w:eastAsia="ru-RU"/>
        </w:rPr>
        <w:t>В</w:t>
      </w:r>
      <w:proofErr w:type="gramEnd"/>
      <w:r w:rsidRPr="00242EB1">
        <w:rPr>
          <w:rFonts w:ascii="Times New Roman" w:eastAsia="Times New Roman" w:hAnsi="Times New Roman" w:cs="Times New Roman"/>
          <w:color w:val="262626"/>
          <w:sz w:val="27"/>
          <w:szCs w:val="27"/>
          <w:lang w:eastAsia="ru-RU"/>
        </w:rPr>
        <w:t xml:space="preserve"> заключении обучающимся предлагается нарисовать рисунок, которому соответствовала бы надпись: Я - здоровая личность.</w:t>
      </w:r>
    </w:p>
    <w:p w:rsidR="00242EB1" w:rsidRPr="00242EB1" w:rsidRDefault="00242EB1" w:rsidP="00242EB1">
      <w:pPr>
        <w:shd w:val="clear" w:color="auto" w:fill="FFFFFF"/>
        <w:spacing w:after="0" w:line="245" w:lineRule="atLeast"/>
        <w:rPr>
          <w:rFonts w:ascii="Arial" w:eastAsia="Times New Roman" w:hAnsi="Arial" w:cs="Arial"/>
          <w:color w:val="000000"/>
          <w:sz w:val="21"/>
          <w:szCs w:val="21"/>
          <w:lang w:eastAsia="ru-RU"/>
        </w:rPr>
      </w:pPr>
      <w:r w:rsidRPr="00242EB1">
        <w:rPr>
          <w:rFonts w:ascii="Times New Roman" w:eastAsia="Times New Roman" w:hAnsi="Times New Roman" w:cs="Times New Roman"/>
          <w:color w:val="262626"/>
          <w:sz w:val="27"/>
          <w:szCs w:val="27"/>
          <w:lang w:eastAsia="ru-RU"/>
        </w:rPr>
        <w:lastRenderedPageBreak/>
        <w:t>Готовые рисунки размещаются на доске).</w:t>
      </w:r>
    </w:p>
    <w:p w:rsidR="00242EB1" w:rsidRPr="00242EB1" w:rsidRDefault="00242EB1" w:rsidP="00242EB1">
      <w:pPr>
        <w:shd w:val="clear" w:color="auto" w:fill="FFFFFF"/>
        <w:spacing w:after="0" w:line="240" w:lineRule="auto"/>
        <w:rPr>
          <w:rFonts w:ascii="Arial" w:eastAsia="Times New Roman" w:hAnsi="Arial" w:cs="Arial"/>
          <w:color w:val="000000"/>
          <w:sz w:val="21"/>
          <w:szCs w:val="21"/>
          <w:lang w:eastAsia="ru-RU"/>
        </w:rPr>
      </w:pPr>
      <w:r w:rsidRPr="00242EB1">
        <w:rPr>
          <w:rFonts w:ascii="Arial" w:eastAsia="Times New Roman" w:hAnsi="Arial" w:cs="Arial"/>
          <w:color w:val="000000"/>
          <w:sz w:val="21"/>
          <w:szCs w:val="21"/>
          <w:lang w:eastAsia="ru-RU"/>
        </w:rPr>
        <w:br/>
      </w:r>
    </w:p>
    <w:p w:rsidR="00242EB1" w:rsidRPr="00242EB1" w:rsidRDefault="00242EB1" w:rsidP="00242EB1">
      <w:pPr>
        <w:shd w:val="clear" w:color="auto" w:fill="FFFFFF"/>
        <w:spacing w:after="0" w:line="240" w:lineRule="auto"/>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drawing>
          <wp:inline distT="0" distB="0" distL="0" distR="0">
            <wp:extent cx="5029200" cy="3505200"/>
            <wp:effectExtent l="0" t="0" r="0" b="0"/>
            <wp:docPr id="3" name="Рисунок 3" descr="Архив материалов - Персональный сай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Архив материалов - Персональный сайт"/>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29200" cy="3505200"/>
                    </a:xfrm>
                    <a:prstGeom prst="rect">
                      <a:avLst/>
                    </a:prstGeom>
                    <a:noFill/>
                    <a:ln>
                      <a:noFill/>
                    </a:ln>
                  </pic:spPr>
                </pic:pic>
              </a:graphicData>
            </a:graphic>
          </wp:inline>
        </w:drawing>
      </w:r>
    </w:p>
    <w:p w:rsidR="00242EB1" w:rsidRPr="00242EB1" w:rsidRDefault="00242EB1" w:rsidP="00242EB1">
      <w:pPr>
        <w:shd w:val="clear" w:color="auto" w:fill="FFFFFF"/>
        <w:spacing w:after="0" w:line="240" w:lineRule="auto"/>
        <w:rPr>
          <w:rFonts w:ascii="Arial" w:eastAsia="Times New Roman" w:hAnsi="Arial" w:cs="Arial"/>
          <w:color w:val="000000"/>
          <w:sz w:val="21"/>
          <w:szCs w:val="21"/>
          <w:lang w:eastAsia="ru-RU"/>
        </w:rPr>
      </w:pPr>
      <w:r w:rsidRPr="00242EB1">
        <w:rPr>
          <w:rFonts w:ascii="Arial" w:eastAsia="Times New Roman" w:hAnsi="Arial" w:cs="Arial"/>
          <w:color w:val="000000"/>
          <w:sz w:val="21"/>
          <w:szCs w:val="21"/>
          <w:lang w:eastAsia="ru-RU"/>
        </w:rPr>
        <w:br/>
      </w:r>
    </w:p>
    <w:p w:rsidR="00242EB1" w:rsidRPr="00242EB1" w:rsidRDefault="00242EB1" w:rsidP="00242EB1">
      <w:pPr>
        <w:shd w:val="clear" w:color="auto" w:fill="FFFFFF"/>
        <w:spacing w:after="0" w:line="240" w:lineRule="auto"/>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drawing>
          <wp:inline distT="0" distB="0" distL="0" distR="0">
            <wp:extent cx="5191125" cy="3857625"/>
            <wp:effectExtent l="0" t="0" r="9525" b="9525"/>
            <wp:docPr id="2" name="Рисунок 2" descr="Викторины по здоровому образу жизни - Только новые учебн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Викторины по здоровому образу жизни - Только новые учебники"/>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91125" cy="3857625"/>
                    </a:xfrm>
                    <a:prstGeom prst="rect">
                      <a:avLst/>
                    </a:prstGeom>
                    <a:noFill/>
                    <a:ln>
                      <a:noFill/>
                    </a:ln>
                  </pic:spPr>
                </pic:pic>
              </a:graphicData>
            </a:graphic>
          </wp:inline>
        </w:drawing>
      </w:r>
    </w:p>
    <w:p w:rsidR="00242EB1" w:rsidRPr="00242EB1" w:rsidRDefault="00242EB1" w:rsidP="00242EB1">
      <w:pPr>
        <w:shd w:val="clear" w:color="auto" w:fill="FFFFFF"/>
        <w:spacing w:after="0" w:line="240" w:lineRule="auto"/>
        <w:rPr>
          <w:rFonts w:ascii="Arial" w:eastAsia="Times New Roman" w:hAnsi="Arial" w:cs="Arial"/>
          <w:color w:val="000000"/>
          <w:sz w:val="21"/>
          <w:szCs w:val="21"/>
          <w:lang w:eastAsia="ru-RU"/>
        </w:rPr>
      </w:pPr>
    </w:p>
    <w:p w:rsidR="00AE13F8" w:rsidRDefault="00AE13F8"/>
    <w:sectPr w:rsidR="00AE13F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11E4"/>
    <w:rsid w:val="001368CB"/>
    <w:rsid w:val="00242EB1"/>
    <w:rsid w:val="002506BF"/>
    <w:rsid w:val="00253150"/>
    <w:rsid w:val="003404D2"/>
    <w:rsid w:val="00604A38"/>
    <w:rsid w:val="00741B1A"/>
    <w:rsid w:val="007F7AD8"/>
    <w:rsid w:val="00AE13F8"/>
    <w:rsid w:val="00FF11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AFB2E"/>
  <w15:docId w15:val="{620EC6F2-55CF-4042-A0C0-FE13B0D3A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242EB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42EB1"/>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242E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242EB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42EB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902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11</Pages>
  <Words>2864</Words>
  <Characters>16329</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 Титова</dc:creator>
  <cp:keywords/>
  <dc:description/>
  <cp:lastModifiedBy>Татьяна В. Котова</cp:lastModifiedBy>
  <cp:revision>9</cp:revision>
  <cp:lastPrinted>2025-11-27T11:10:00Z</cp:lastPrinted>
  <dcterms:created xsi:type="dcterms:W3CDTF">2019-04-24T07:59:00Z</dcterms:created>
  <dcterms:modified xsi:type="dcterms:W3CDTF">2026-04-22T11:44:00Z</dcterms:modified>
</cp:coreProperties>
</file>