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673E" w:rsidRDefault="0018673E" w:rsidP="00427A97">
      <w:pPr>
        <w:shd w:val="clear" w:color="auto" w:fill="FFFFFF"/>
        <w:spacing w:after="0" w:line="240" w:lineRule="auto"/>
        <w:ind w:left="-142" w:firstLine="284"/>
        <w:jc w:val="center"/>
        <w:rPr>
          <w:rFonts w:ascii="Times New Roman" w:eastAsia="Times New Roman" w:hAnsi="Times New Roman" w:cs="Times New Roman"/>
          <w:b/>
          <w:bCs/>
          <w:sz w:val="28"/>
          <w:szCs w:val="28"/>
          <w:lang w:eastAsia="ru-RU"/>
        </w:rPr>
      </w:pPr>
    </w:p>
    <w:p w:rsidR="0018673E" w:rsidRPr="00B76B43" w:rsidRDefault="00A02F81" w:rsidP="0018673E">
      <w:pPr>
        <w:suppressAutoHyphens/>
        <w:spacing w:after="0" w:line="240" w:lineRule="auto"/>
        <w:jc w:val="center"/>
        <w:rPr>
          <w:rFonts w:ascii="Times New Roman" w:eastAsia="Times New Roman" w:hAnsi="Times New Roman" w:cs="Times New Roman"/>
          <w:sz w:val="28"/>
          <w:szCs w:val="28"/>
          <w:lang w:eastAsia="zh-CN"/>
        </w:rPr>
      </w:pPr>
      <w:r w:rsidRPr="00B76B43">
        <w:rPr>
          <w:rFonts w:ascii="Times New Roman" w:eastAsia="Times New Roman" w:hAnsi="Times New Roman" w:cs="Times New Roman"/>
          <w:sz w:val="28"/>
          <w:szCs w:val="28"/>
          <w:lang w:eastAsia="zh-CN"/>
        </w:rPr>
        <w:t>Г</w:t>
      </w:r>
      <w:r w:rsidR="0018673E" w:rsidRPr="00B76B43">
        <w:rPr>
          <w:rFonts w:ascii="Times New Roman" w:eastAsia="Times New Roman" w:hAnsi="Times New Roman" w:cs="Times New Roman"/>
          <w:sz w:val="28"/>
          <w:szCs w:val="28"/>
          <w:lang w:eastAsia="zh-CN"/>
        </w:rPr>
        <w:t>осударственное профессиональное образовательное учреждение</w:t>
      </w:r>
    </w:p>
    <w:p w:rsidR="0018673E" w:rsidRPr="00B76B43" w:rsidRDefault="0018673E" w:rsidP="0018673E">
      <w:pPr>
        <w:suppressAutoHyphens/>
        <w:spacing w:after="0" w:line="240" w:lineRule="auto"/>
        <w:jc w:val="center"/>
        <w:rPr>
          <w:rFonts w:ascii="Times New Roman" w:eastAsia="Times New Roman" w:hAnsi="Times New Roman" w:cs="Times New Roman"/>
          <w:sz w:val="28"/>
          <w:szCs w:val="28"/>
          <w:lang w:eastAsia="zh-CN"/>
        </w:rPr>
      </w:pPr>
      <w:r w:rsidRPr="00B76B43">
        <w:rPr>
          <w:rFonts w:ascii="Times New Roman" w:eastAsia="Times New Roman" w:hAnsi="Times New Roman" w:cs="Times New Roman"/>
          <w:sz w:val="28"/>
          <w:szCs w:val="28"/>
          <w:lang w:eastAsia="zh-CN"/>
        </w:rPr>
        <w:t>Тульской области</w:t>
      </w:r>
    </w:p>
    <w:p w:rsidR="0018673E" w:rsidRPr="00B76B43" w:rsidRDefault="0018673E" w:rsidP="0018673E">
      <w:pPr>
        <w:suppressAutoHyphens/>
        <w:spacing w:after="0" w:line="240" w:lineRule="auto"/>
        <w:jc w:val="center"/>
        <w:rPr>
          <w:rFonts w:ascii="Times New Roman" w:eastAsia="Times New Roman" w:hAnsi="Times New Roman" w:cs="Times New Roman"/>
          <w:sz w:val="28"/>
          <w:szCs w:val="28"/>
          <w:lang w:eastAsia="zh-CN"/>
        </w:rPr>
      </w:pPr>
      <w:r w:rsidRPr="00B76B43">
        <w:rPr>
          <w:rFonts w:ascii="Times New Roman" w:eastAsia="Times New Roman" w:hAnsi="Times New Roman" w:cs="Times New Roman"/>
          <w:sz w:val="28"/>
          <w:szCs w:val="28"/>
          <w:lang w:eastAsia="zh-CN"/>
        </w:rPr>
        <w:t>«Тульский государственный машиностроительный колледж</w:t>
      </w:r>
    </w:p>
    <w:p w:rsidR="0018673E" w:rsidRPr="00B76B43" w:rsidRDefault="0018673E" w:rsidP="0018673E">
      <w:pPr>
        <w:suppressAutoHyphens/>
        <w:spacing w:after="0" w:line="240" w:lineRule="auto"/>
        <w:jc w:val="center"/>
        <w:rPr>
          <w:rFonts w:ascii="Times New Roman" w:eastAsia="Times New Roman" w:hAnsi="Times New Roman" w:cs="Times New Roman"/>
          <w:sz w:val="28"/>
          <w:szCs w:val="28"/>
          <w:lang w:eastAsia="zh-CN"/>
        </w:rPr>
      </w:pPr>
      <w:r w:rsidRPr="00B76B43">
        <w:rPr>
          <w:rFonts w:ascii="Times New Roman" w:eastAsia="Times New Roman" w:hAnsi="Times New Roman" w:cs="Times New Roman"/>
          <w:sz w:val="28"/>
          <w:szCs w:val="28"/>
          <w:lang w:eastAsia="zh-CN"/>
        </w:rPr>
        <w:t>имени Никиты Демидова»</w:t>
      </w:r>
    </w:p>
    <w:p w:rsidR="0018673E" w:rsidRPr="00B76B43" w:rsidRDefault="0018673E" w:rsidP="0018673E">
      <w:pPr>
        <w:suppressAutoHyphens/>
        <w:spacing w:after="0" w:line="240" w:lineRule="auto"/>
        <w:jc w:val="center"/>
        <w:rPr>
          <w:rFonts w:ascii="Times New Roman" w:eastAsia="Times New Roman" w:hAnsi="Times New Roman" w:cs="Times New Roman"/>
          <w:sz w:val="28"/>
          <w:szCs w:val="28"/>
          <w:lang w:eastAsia="zh-CN"/>
        </w:rPr>
      </w:pPr>
      <w:r w:rsidRPr="00B76B43">
        <w:rPr>
          <w:rFonts w:ascii="Times New Roman" w:eastAsia="Times New Roman" w:hAnsi="Times New Roman" w:cs="Times New Roman"/>
          <w:sz w:val="28"/>
          <w:szCs w:val="28"/>
          <w:lang w:eastAsia="zh-CN"/>
        </w:rPr>
        <w:t>(ГПОУ ТО «ТГМК им. Н.</w:t>
      </w:r>
      <w:r w:rsidR="00B76B43">
        <w:rPr>
          <w:rFonts w:ascii="Times New Roman" w:eastAsia="Times New Roman" w:hAnsi="Times New Roman" w:cs="Times New Roman"/>
          <w:sz w:val="28"/>
          <w:szCs w:val="28"/>
          <w:lang w:eastAsia="zh-CN"/>
        </w:rPr>
        <w:t xml:space="preserve"> </w:t>
      </w:r>
      <w:r w:rsidRPr="00B76B43">
        <w:rPr>
          <w:rFonts w:ascii="Times New Roman" w:eastAsia="Times New Roman" w:hAnsi="Times New Roman" w:cs="Times New Roman"/>
          <w:sz w:val="28"/>
          <w:szCs w:val="28"/>
          <w:lang w:eastAsia="zh-CN"/>
        </w:rPr>
        <w:t>Демидова»)</w:t>
      </w:r>
    </w:p>
    <w:p w:rsidR="0018673E" w:rsidRPr="00B76B43" w:rsidRDefault="0018673E" w:rsidP="0018673E">
      <w:pPr>
        <w:suppressAutoHyphens/>
        <w:spacing w:after="0" w:line="240" w:lineRule="auto"/>
        <w:jc w:val="center"/>
        <w:rPr>
          <w:rFonts w:ascii="Times New Roman" w:eastAsia="Times New Roman" w:hAnsi="Times New Roman" w:cs="Times New Roman"/>
          <w:sz w:val="28"/>
          <w:szCs w:val="28"/>
          <w:lang w:eastAsia="zh-CN"/>
        </w:rPr>
      </w:pPr>
    </w:p>
    <w:p w:rsidR="0018673E" w:rsidRDefault="0018673E" w:rsidP="00427A97">
      <w:pPr>
        <w:shd w:val="clear" w:color="auto" w:fill="FFFFFF"/>
        <w:spacing w:after="0" w:line="240" w:lineRule="auto"/>
        <w:ind w:left="-142" w:firstLine="284"/>
        <w:jc w:val="center"/>
        <w:rPr>
          <w:rFonts w:ascii="Times New Roman" w:eastAsia="Times New Roman" w:hAnsi="Times New Roman" w:cs="Times New Roman"/>
          <w:b/>
          <w:bCs/>
          <w:sz w:val="28"/>
          <w:szCs w:val="28"/>
          <w:lang w:eastAsia="ru-RU"/>
        </w:rPr>
      </w:pPr>
    </w:p>
    <w:p w:rsidR="0018673E" w:rsidRDefault="0018673E" w:rsidP="00427A97">
      <w:pPr>
        <w:shd w:val="clear" w:color="auto" w:fill="FFFFFF"/>
        <w:spacing w:after="0" w:line="240" w:lineRule="auto"/>
        <w:ind w:left="-142" w:firstLine="284"/>
        <w:jc w:val="center"/>
        <w:rPr>
          <w:rFonts w:ascii="Times New Roman" w:eastAsia="Times New Roman" w:hAnsi="Times New Roman" w:cs="Times New Roman"/>
          <w:b/>
          <w:bCs/>
          <w:sz w:val="28"/>
          <w:szCs w:val="28"/>
          <w:lang w:eastAsia="ru-RU"/>
        </w:rPr>
      </w:pPr>
    </w:p>
    <w:p w:rsidR="0018673E" w:rsidRDefault="0018673E" w:rsidP="00427A97">
      <w:pPr>
        <w:shd w:val="clear" w:color="auto" w:fill="FFFFFF"/>
        <w:spacing w:after="0" w:line="240" w:lineRule="auto"/>
        <w:ind w:left="-142" w:firstLine="284"/>
        <w:jc w:val="center"/>
        <w:rPr>
          <w:rFonts w:ascii="Times New Roman" w:eastAsia="Times New Roman" w:hAnsi="Times New Roman" w:cs="Times New Roman"/>
          <w:b/>
          <w:bCs/>
          <w:sz w:val="28"/>
          <w:szCs w:val="28"/>
          <w:lang w:eastAsia="ru-RU"/>
        </w:rPr>
      </w:pPr>
    </w:p>
    <w:p w:rsidR="0018673E" w:rsidRDefault="0018673E" w:rsidP="00427A97">
      <w:pPr>
        <w:shd w:val="clear" w:color="auto" w:fill="FFFFFF"/>
        <w:spacing w:after="0" w:line="240" w:lineRule="auto"/>
        <w:ind w:left="-142" w:firstLine="284"/>
        <w:jc w:val="center"/>
        <w:rPr>
          <w:rFonts w:ascii="Times New Roman" w:eastAsia="Times New Roman" w:hAnsi="Times New Roman" w:cs="Times New Roman"/>
          <w:b/>
          <w:bCs/>
          <w:sz w:val="28"/>
          <w:szCs w:val="28"/>
          <w:lang w:eastAsia="ru-RU"/>
        </w:rPr>
      </w:pPr>
    </w:p>
    <w:p w:rsidR="0018673E" w:rsidRDefault="0018673E" w:rsidP="00427A97">
      <w:pPr>
        <w:shd w:val="clear" w:color="auto" w:fill="FFFFFF"/>
        <w:spacing w:after="0" w:line="240" w:lineRule="auto"/>
        <w:ind w:left="-142" w:firstLine="284"/>
        <w:jc w:val="center"/>
        <w:rPr>
          <w:rFonts w:ascii="Times New Roman" w:eastAsia="Times New Roman" w:hAnsi="Times New Roman" w:cs="Times New Roman"/>
          <w:b/>
          <w:bCs/>
          <w:sz w:val="28"/>
          <w:szCs w:val="28"/>
          <w:lang w:eastAsia="ru-RU"/>
        </w:rPr>
      </w:pPr>
    </w:p>
    <w:p w:rsidR="0018673E" w:rsidRDefault="0018673E" w:rsidP="00427A97">
      <w:pPr>
        <w:shd w:val="clear" w:color="auto" w:fill="FFFFFF"/>
        <w:spacing w:after="0" w:line="240" w:lineRule="auto"/>
        <w:ind w:left="-142" w:firstLine="284"/>
        <w:jc w:val="center"/>
        <w:rPr>
          <w:rFonts w:ascii="Times New Roman" w:eastAsia="Times New Roman" w:hAnsi="Times New Roman" w:cs="Times New Roman"/>
          <w:b/>
          <w:bCs/>
          <w:sz w:val="56"/>
          <w:szCs w:val="56"/>
          <w:lang w:eastAsia="ru-RU"/>
        </w:rPr>
      </w:pPr>
      <w:r w:rsidRPr="0018673E">
        <w:rPr>
          <w:rFonts w:ascii="Times New Roman" w:eastAsia="Times New Roman" w:hAnsi="Times New Roman" w:cs="Times New Roman"/>
          <w:b/>
          <w:bCs/>
          <w:sz w:val="56"/>
          <w:szCs w:val="56"/>
          <w:lang w:eastAsia="ru-RU"/>
        </w:rPr>
        <w:t>КЛАССНЫЙ ЧАС</w:t>
      </w:r>
    </w:p>
    <w:p w:rsidR="0018673E" w:rsidRPr="0018673E" w:rsidRDefault="0018673E" w:rsidP="00427A97">
      <w:pPr>
        <w:shd w:val="clear" w:color="auto" w:fill="FFFFFF"/>
        <w:spacing w:after="0" w:line="240" w:lineRule="auto"/>
        <w:ind w:left="-142" w:firstLine="284"/>
        <w:jc w:val="center"/>
        <w:rPr>
          <w:rFonts w:ascii="Times New Roman" w:eastAsia="Times New Roman" w:hAnsi="Times New Roman" w:cs="Times New Roman"/>
          <w:b/>
          <w:bCs/>
          <w:sz w:val="56"/>
          <w:szCs w:val="56"/>
          <w:lang w:eastAsia="ru-RU"/>
        </w:rPr>
      </w:pPr>
    </w:p>
    <w:p w:rsidR="0018673E" w:rsidRPr="0018673E" w:rsidRDefault="0018673E" w:rsidP="0018673E">
      <w:pPr>
        <w:shd w:val="clear" w:color="auto" w:fill="FFFFFF"/>
        <w:spacing w:after="0" w:line="240" w:lineRule="auto"/>
        <w:ind w:left="-142" w:firstLine="284"/>
        <w:jc w:val="center"/>
        <w:rPr>
          <w:rFonts w:ascii="Times New Roman" w:eastAsia="Times New Roman" w:hAnsi="Times New Roman" w:cs="Times New Roman"/>
          <w:b/>
          <w:bCs/>
          <w:sz w:val="44"/>
          <w:szCs w:val="44"/>
          <w:lang w:eastAsia="ru-RU"/>
        </w:rPr>
      </w:pPr>
      <w:r>
        <w:rPr>
          <w:rFonts w:ascii="Times New Roman" w:eastAsia="Times New Roman" w:hAnsi="Times New Roman" w:cs="Times New Roman"/>
          <w:b/>
          <w:bCs/>
          <w:sz w:val="44"/>
          <w:szCs w:val="44"/>
          <w:lang w:eastAsia="ru-RU"/>
        </w:rPr>
        <w:t xml:space="preserve">НА ТЕМУ: </w:t>
      </w:r>
    </w:p>
    <w:p w:rsidR="0018673E" w:rsidRDefault="0018673E" w:rsidP="0018673E">
      <w:pPr>
        <w:shd w:val="clear" w:color="auto" w:fill="FFFFFF"/>
        <w:spacing w:after="0" w:line="240" w:lineRule="auto"/>
        <w:ind w:left="-142" w:firstLine="284"/>
        <w:jc w:val="center"/>
        <w:rPr>
          <w:rFonts w:ascii="Times New Roman" w:eastAsia="Times New Roman" w:hAnsi="Times New Roman" w:cs="Times New Roman"/>
          <w:b/>
          <w:bCs/>
          <w:sz w:val="28"/>
          <w:szCs w:val="28"/>
          <w:lang w:eastAsia="ru-RU"/>
        </w:rPr>
      </w:pPr>
    </w:p>
    <w:p w:rsidR="0018673E" w:rsidRPr="00975506" w:rsidRDefault="008A00AB" w:rsidP="0018673E">
      <w:pPr>
        <w:shd w:val="clear" w:color="auto" w:fill="FFFFFF"/>
        <w:spacing w:after="0" w:line="240" w:lineRule="auto"/>
        <w:ind w:left="-142" w:firstLine="284"/>
        <w:jc w:val="center"/>
        <w:rPr>
          <w:rFonts w:ascii="Times New Roman" w:eastAsia="Times New Roman" w:hAnsi="Times New Roman" w:cs="Times New Roman"/>
          <w:b/>
          <w:bCs/>
          <w:i/>
          <w:sz w:val="56"/>
          <w:szCs w:val="56"/>
          <w:lang w:eastAsia="ru-RU"/>
        </w:rPr>
      </w:pPr>
      <w:r w:rsidRPr="00975506">
        <w:rPr>
          <w:rFonts w:ascii="Times New Roman" w:eastAsia="Times New Roman" w:hAnsi="Times New Roman" w:cs="Times New Roman"/>
          <w:b/>
          <w:bCs/>
          <w:i/>
          <w:sz w:val="56"/>
          <w:szCs w:val="56"/>
          <w:lang w:eastAsia="ru-RU"/>
        </w:rPr>
        <w:t>«Экологические п</w:t>
      </w:r>
      <w:r w:rsidR="0018673E" w:rsidRPr="00975506">
        <w:rPr>
          <w:rFonts w:ascii="Times New Roman" w:eastAsia="Times New Roman" w:hAnsi="Times New Roman" w:cs="Times New Roman"/>
          <w:b/>
          <w:bCs/>
          <w:i/>
          <w:sz w:val="56"/>
          <w:szCs w:val="56"/>
          <w:lang w:eastAsia="ru-RU"/>
        </w:rPr>
        <w:t xml:space="preserve">роблемы нашей планеты </w:t>
      </w:r>
      <w:r w:rsidR="00B76B43" w:rsidRPr="00975506">
        <w:rPr>
          <w:rFonts w:ascii="Times New Roman" w:eastAsia="Times New Roman" w:hAnsi="Times New Roman" w:cs="Times New Roman"/>
          <w:b/>
          <w:bCs/>
          <w:i/>
          <w:sz w:val="56"/>
          <w:szCs w:val="56"/>
          <w:lang w:eastAsia="ru-RU"/>
        </w:rPr>
        <w:t>и пути их решения»</w:t>
      </w:r>
    </w:p>
    <w:p w:rsidR="0018673E" w:rsidRPr="0018673E" w:rsidRDefault="0018673E" w:rsidP="00427A97">
      <w:pPr>
        <w:shd w:val="clear" w:color="auto" w:fill="FFFFFF"/>
        <w:spacing w:after="0" w:line="240" w:lineRule="auto"/>
        <w:ind w:left="-142" w:firstLine="284"/>
        <w:jc w:val="center"/>
        <w:rPr>
          <w:rFonts w:ascii="Times New Roman" w:eastAsia="Times New Roman" w:hAnsi="Times New Roman" w:cs="Times New Roman"/>
          <w:b/>
          <w:bCs/>
          <w:sz w:val="56"/>
          <w:szCs w:val="56"/>
          <w:lang w:eastAsia="ru-RU"/>
        </w:rPr>
      </w:pPr>
    </w:p>
    <w:p w:rsidR="0018673E" w:rsidRDefault="0018673E" w:rsidP="00427A97">
      <w:pPr>
        <w:shd w:val="clear" w:color="auto" w:fill="FFFFFF"/>
        <w:spacing w:after="0" w:line="240" w:lineRule="auto"/>
        <w:ind w:left="-142" w:firstLine="284"/>
        <w:jc w:val="center"/>
        <w:rPr>
          <w:rFonts w:ascii="Times New Roman" w:eastAsia="Times New Roman" w:hAnsi="Times New Roman" w:cs="Times New Roman"/>
          <w:b/>
          <w:bCs/>
          <w:sz w:val="28"/>
          <w:szCs w:val="28"/>
          <w:lang w:eastAsia="ru-RU"/>
        </w:rPr>
      </w:pPr>
    </w:p>
    <w:p w:rsidR="0018673E" w:rsidRDefault="0018673E" w:rsidP="00427A97">
      <w:pPr>
        <w:shd w:val="clear" w:color="auto" w:fill="FFFFFF"/>
        <w:spacing w:after="0" w:line="240" w:lineRule="auto"/>
        <w:ind w:left="-142" w:firstLine="284"/>
        <w:jc w:val="center"/>
        <w:rPr>
          <w:rFonts w:ascii="Times New Roman" w:eastAsia="Times New Roman" w:hAnsi="Times New Roman" w:cs="Times New Roman"/>
          <w:b/>
          <w:bCs/>
          <w:sz w:val="28"/>
          <w:szCs w:val="28"/>
          <w:lang w:eastAsia="ru-RU"/>
        </w:rPr>
      </w:pPr>
    </w:p>
    <w:p w:rsidR="0018673E" w:rsidRDefault="0018673E" w:rsidP="00427A97">
      <w:pPr>
        <w:shd w:val="clear" w:color="auto" w:fill="FFFFFF"/>
        <w:spacing w:after="0" w:line="240" w:lineRule="auto"/>
        <w:ind w:left="-142" w:firstLine="284"/>
        <w:jc w:val="center"/>
        <w:rPr>
          <w:rFonts w:ascii="Times New Roman" w:eastAsia="Times New Roman" w:hAnsi="Times New Roman" w:cs="Times New Roman"/>
          <w:b/>
          <w:bCs/>
          <w:sz w:val="28"/>
          <w:szCs w:val="28"/>
          <w:lang w:eastAsia="ru-RU"/>
        </w:rPr>
      </w:pPr>
    </w:p>
    <w:p w:rsidR="0018673E" w:rsidRDefault="0018673E" w:rsidP="00427A97">
      <w:pPr>
        <w:shd w:val="clear" w:color="auto" w:fill="FFFFFF"/>
        <w:spacing w:after="0" w:line="240" w:lineRule="auto"/>
        <w:ind w:left="-142" w:firstLine="284"/>
        <w:jc w:val="center"/>
        <w:rPr>
          <w:rFonts w:ascii="Times New Roman" w:eastAsia="Times New Roman" w:hAnsi="Times New Roman" w:cs="Times New Roman"/>
          <w:b/>
          <w:bCs/>
          <w:sz w:val="28"/>
          <w:szCs w:val="28"/>
          <w:lang w:eastAsia="ru-RU"/>
        </w:rPr>
      </w:pPr>
    </w:p>
    <w:p w:rsidR="0018673E" w:rsidRDefault="0018673E" w:rsidP="00427A97">
      <w:pPr>
        <w:shd w:val="clear" w:color="auto" w:fill="FFFFFF"/>
        <w:spacing w:after="0" w:line="240" w:lineRule="auto"/>
        <w:ind w:left="-142" w:firstLine="284"/>
        <w:jc w:val="center"/>
        <w:rPr>
          <w:rFonts w:ascii="Times New Roman" w:eastAsia="Times New Roman" w:hAnsi="Times New Roman" w:cs="Times New Roman"/>
          <w:b/>
          <w:bCs/>
          <w:sz w:val="28"/>
          <w:szCs w:val="28"/>
          <w:lang w:eastAsia="ru-RU"/>
        </w:rPr>
      </w:pPr>
    </w:p>
    <w:p w:rsidR="0018673E" w:rsidRDefault="0018673E" w:rsidP="00427A97">
      <w:pPr>
        <w:shd w:val="clear" w:color="auto" w:fill="FFFFFF"/>
        <w:spacing w:after="0" w:line="240" w:lineRule="auto"/>
        <w:ind w:left="-142" w:firstLine="284"/>
        <w:jc w:val="center"/>
        <w:rPr>
          <w:rFonts w:ascii="Times New Roman" w:eastAsia="Times New Roman" w:hAnsi="Times New Roman" w:cs="Times New Roman"/>
          <w:b/>
          <w:bCs/>
          <w:sz w:val="28"/>
          <w:szCs w:val="28"/>
          <w:lang w:eastAsia="ru-RU"/>
        </w:rPr>
      </w:pPr>
    </w:p>
    <w:p w:rsidR="0018673E" w:rsidRDefault="0018673E" w:rsidP="00427A97">
      <w:pPr>
        <w:shd w:val="clear" w:color="auto" w:fill="FFFFFF"/>
        <w:spacing w:after="0" w:line="240" w:lineRule="auto"/>
        <w:ind w:left="-142" w:firstLine="284"/>
        <w:jc w:val="center"/>
        <w:rPr>
          <w:rFonts w:ascii="Times New Roman" w:eastAsia="Times New Roman" w:hAnsi="Times New Roman" w:cs="Times New Roman"/>
          <w:b/>
          <w:bCs/>
          <w:sz w:val="28"/>
          <w:szCs w:val="28"/>
          <w:lang w:eastAsia="ru-RU"/>
        </w:rPr>
      </w:pPr>
    </w:p>
    <w:p w:rsidR="0018673E" w:rsidRDefault="0018673E" w:rsidP="00427A97">
      <w:pPr>
        <w:shd w:val="clear" w:color="auto" w:fill="FFFFFF"/>
        <w:spacing w:after="0" w:line="240" w:lineRule="auto"/>
        <w:ind w:left="-142" w:firstLine="284"/>
        <w:jc w:val="center"/>
        <w:rPr>
          <w:rFonts w:ascii="Times New Roman" w:eastAsia="Times New Roman" w:hAnsi="Times New Roman" w:cs="Times New Roman"/>
          <w:b/>
          <w:bCs/>
          <w:sz w:val="28"/>
          <w:szCs w:val="28"/>
          <w:lang w:eastAsia="ru-RU"/>
        </w:rPr>
      </w:pPr>
    </w:p>
    <w:p w:rsidR="00A70E7F" w:rsidRDefault="00A70E7F" w:rsidP="00427A97">
      <w:pPr>
        <w:shd w:val="clear" w:color="auto" w:fill="FFFFFF"/>
        <w:spacing w:after="0" w:line="240" w:lineRule="auto"/>
        <w:ind w:left="-142" w:firstLine="284"/>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Подготовила и провела</w:t>
      </w:r>
    </w:p>
    <w:p w:rsidR="00A70E7F" w:rsidRDefault="00A70E7F" w:rsidP="00427A97">
      <w:pPr>
        <w:shd w:val="clear" w:color="auto" w:fill="FFFFFF"/>
        <w:spacing w:after="0" w:line="240" w:lineRule="auto"/>
        <w:ind w:left="-142" w:firstLine="284"/>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куратор Воеводина Т.А.</w:t>
      </w:r>
    </w:p>
    <w:p w:rsidR="00A70E7F" w:rsidRDefault="00A70E7F" w:rsidP="00427A97">
      <w:pPr>
        <w:shd w:val="clear" w:color="auto" w:fill="FFFFFF"/>
        <w:spacing w:after="0" w:line="240" w:lineRule="auto"/>
        <w:ind w:left="-142" w:firstLine="284"/>
        <w:jc w:val="center"/>
        <w:rPr>
          <w:rFonts w:ascii="Times New Roman" w:eastAsia="Times New Roman" w:hAnsi="Times New Roman" w:cs="Times New Roman"/>
          <w:b/>
          <w:bCs/>
          <w:sz w:val="28"/>
          <w:szCs w:val="28"/>
          <w:lang w:eastAsia="ru-RU"/>
        </w:rPr>
      </w:pPr>
    </w:p>
    <w:p w:rsidR="00A70E7F" w:rsidRDefault="00A70E7F" w:rsidP="00427A97">
      <w:pPr>
        <w:shd w:val="clear" w:color="auto" w:fill="FFFFFF"/>
        <w:spacing w:after="0" w:line="240" w:lineRule="auto"/>
        <w:ind w:left="-142" w:firstLine="284"/>
        <w:jc w:val="center"/>
        <w:rPr>
          <w:rFonts w:ascii="Times New Roman" w:eastAsia="Times New Roman" w:hAnsi="Times New Roman" w:cs="Times New Roman"/>
          <w:b/>
          <w:bCs/>
          <w:sz w:val="28"/>
          <w:szCs w:val="28"/>
          <w:lang w:eastAsia="ru-RU"/>
        </w:rPr>
      </w:pPr>
    </w:p>
    <w:p w:rsidR="00A70E7F" w:rsidRDefault="00A70E7F" w:rsidP="00427A97">
      <w:pPr>
        <w:shd w:val="clear" w:color="auto" w:fill="FFFFFF"/>
        <w:spacing w:after="0" w:line="240" w:lineRule="auto"/>
        <w:ind w:left="-142" w:firstLine="284"/>
        <w:jc w:val="center"/>
        <w:rPr>
          <w:rFonts w:ascii="Times New Roman" w:eastAsia="Times New Roman" w:hAnsi="Times New Roman" w:cs="Times New Roman"/>
          <w:b/>
          <w:bCs/>
          <w:sz w:val="28"/>
          <w:szCs w:val="28"/>
          <w:lang w:eastAsia="ru-RU"/>
        </w:rPr>
      </w:pPr>
    </w:p>
    <w:p w:rsidR="00A70E7F" w:rsidRDefault="00A70E7F" w:rsidP="00427A97">
      <w:pPr>
        <w:shd w:val="clear" w:color="auto" w:fill="FFFFFF"/>
        <w:spacing w:after="0" w:line="240" w:lineRule="auto"/>
        <w:ind w:left="-142" w:firstLine="284"/>
        <w:jc w:val="center"/>
        <w:rPr>
          <w:rFonts w:ascii="Times New Roman" w:eastAsia="Times New Roman" w:hAnsi="Times New Roman" w:cs="Times New Roman"/>
          <w:b/>
          <w:bCs/>
          <w:sz w:val="28"/>
          <w:szCs w:val="28"/>
          <w:lang w:eastAsia="ru-RU"/>
        </w:rPr>
      </w:pPr>
    </w:p>
    <w:p w:rsidR="00A70E7F" w:rsidRDefault="00A70E7F" w:rsidP="00427A97">
      <w:pPr>
        <w:shd w:val="clear" w:color="auto" w:fill="FFFFFF"/>
        <w:spacing w:after="0" w:line="240" w:lineRule="auto"/>
        <w:ind w:left="-142" w:firstLine="284"/>
        <w:jc w:val="center"/>
        <w:rPr>
          <w:rFonts w:ascii="Times New Roman" w:eastAsia="Times New Roman" w:hAnsi="Times New Roman" w:cs="Times New Roman"/>
          <w:b/>
          <w:bCs/>
          <w:sz w:val="28"/>
          <w:szCs w:val="28"/>
          <w:lang w:eastAsia="ru-RU"/>
        </w:rPr>
      </w:pPr>
    </w:p>
    <w:p w:rsidR="00A70E7F" w:rsidRDefault="00A70E7F" w:rsidP="00427A97">
      <w:pPr>
        <w:shd w:val="clear" w:color="auto" w:fill="FFFFFF"/>
        <w:spacing w:after="0" w:line="240" w:lineRule="auto"/>
        <w:ind w:left="-142" w:firstLine="284"/>
        <w:jc w:val="center"/>
        <w:rPr>
          <w:rFonts w:ascii="Times New Roman" w:eastAsia="Times New Roman" w:hAnsi="Times New Roman" w:cs="Times New Roman"/>
          <w:b/>
          <w:bCs/>
          <w:sz w:val="28"/>
          <w:szCs w:val="28"/>
          <w:lang w:eastAsia="ru-RU"/>
        </w:rPr>
      </w:pPr>
    </w:p>
    <w:p w:rsidR="00A70E7F" w:rsidRDefault="00A70E7F" w:rsidP="00427A97">
      <w:pPr>
        <w:shd w:val="clear" w:color="auto" w:fill="FFFFFF"/>
        <w:spacing w:after="0" w:line="240" w:lineRule="auto"/>
        <w:ind w:left="-142" w:firstLine="284"/>
        <w:jc w:val="center"/>
        <w:rPr>
          <w:rFonts w:ascii="Times New Roman" w:eastAsia="Times New Roman" w:hAnsi="Times New Roman" w:cs="Times New Roman"/>
          <w:b/>
          <w:bCs/>
          <w:sz w:val="28"/>
          <w:szCs w:val="28"/>
          <w:lang w:eastAsia="ru-RU"/>
        </w:rPr>
      </w:pPr>
    </w:p>
    <w:p w:rsidR="00A70E7F" w:rsidRDefault="00A70E7F" w:rsidP="00427A97">
      <w:pPr>
        <w:shd w:val="clear" w:color="auto" w:fill="FFFFFF"/>
        <w:spacing w:after="0" w:line="240" w:lineRule="auto"/>
        <w:ind w:left="-142" w:firstLine="284"/>
        <w:jc w:val="center"/>
        <w:rPr>
          <w:rFonts w:ascii="Times New Roman" w:eastAsia="Times New Roman" w:hAnsi="Times New Roman" w:cs="Times New Roman"/>
          <w:b/>
          <w:bCs/>
          <w:sz w:val="28"/>
          <w:szCs w:val="28"/>
          <w:lang w:eastAsia="ru-RU"/>
        </w:rPr>
      </w:pPr>
    </w:p>
    <w:p w:rsidR="00A70E7F" w:rsidRDefault="00A70E7F" w:rsidP="00427A97">
      <w:pPr>
        <w:shd w:val="clear" w:color="auto" w:fill="FFFFFF"/>
        <w:spacing w:after="0" w:line="240" w:lineRule="auto"/>
        <w:ind w:left="-142" w:firstLine="284"/>
        <w:jc w:val="center"/>
        <w:rPr>
          <w:rFonts w:ascii="Times New Roman" w:eastAsia="Times New Roman" w:hAnsi="Times New Roman" w:cs="Times New Roman"/>
          <w:b/>
          <w:bCs/>
          <w:sz w:val="28"/>
          <w:szCs w:val="28"/>
          <w:lang w:eastAsia="ru-RU"/>
        </w:rPr>
      </w:pPr>
    </w:p>
    <w:p w:rsidR="00A70E7F" w:rsidRDefault="00A70E7F" w:rsidP="00427A97">
      <w:pPr>
        <w:shd w:val="clear" w:color="auto" w:fill="FFFFFF"/>
        <w:spacing w:after="0" w:line="240" w:lineRule="auto"/>
        <w:ind w:left="-142" w:firstLine="284"/>
        <w:jc w:val="center"/>
        <w:rPr>
          <w:rFonts w:ascii="Times New Roman" w:eastAsia="Times New Roman" w:hAnsi="Times New Roman" w:cs="Times New Roman"/>
          <w:b/>
          <w:bCs/>
          <w:sz w:val="28"/>
          <w:szCs w:val="28"/>
          <w:lang w:eastAsia="ru-RU"/>
        </w:rPr>
      </w:pPr>
    </w:p>
    <w:p w:rsidR="00A70E7F" w:rsidRDefault="00963AB8" w:rsidP="00427A97">
      <w:pPr>
        <w:shd w:val="clear" w:color="auto" w:fill="FFFFFF"/>
        <w:spacing w:after="0" w:line="240" w:lineRule="auto"/>
        <w:ind w:left="-142" w:firstLine="284"/>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г. </w:t>
      </w:r>
      <w:r w:rsidR="00975506">
        <w:rPr>
          <w:rFonts w:ascii="Times New Roman" w:eastAsia="Times New Roman" w:hAnsi="Times New Roman" w:cs="Times New Roman"/>
          <w:b/>
          <w:bCs/>
          <w:sz w:val="28"/>
          <w:szCs w:val="28"/>
          <w:lang w:eastAsia="ru-RU"/>
        </w:rPr>
        <w:t xml:space="preserve">Тула, 2023 </w:t>
      </w:r>
      <w:r w:rsidR="00A70E7F">
        <w:rPr>
          <w:rFonts w:ascii="Times New Roman" w:eastAsia="Times New Roman" w:hAnsi="Times New Roman" w:cs="Times New Roman"/>
          <w:b/>
          <w:bCs/>
          <w:sz w:val="28"/>
          <w:szCs w:val="28"/>
          <w:lang w:eastAsia="ru-RU"/>
        </w:rPr>
        <w:t>г.</w:t>
      </w:r>
    </w:p>
    <w:p w:rsidR="0018673E" w:rsidRDefault="0018673E" w:rsidP="00427A97">
      <w:pPr>
        <w:shd w:val="clear" w:color="auto" w:fill="FFFFFF"/>
        <w:spacing w:after="0" w:line="240" w:lineRule="auto"/>
        <w:ind w:left="-142" w:firstLine="284"/>
        <w:jc w:val="center"/>
        <w:rPr>
          <w:rFonts w:ascii="Times New Roman" w:eastAsia="Times New Roman" w:hAnsi="Times New Roman" w:cs="Times New Roman"/>
          <w:b/>
          <w:bCs/>
          <w:sz w:val="28"/>
          <w:szCs w:val="28"/>
          <w:lang w:eastAsia="ru-RU"/>
        </w:rPr>
      </w:pPr>
    </w:p>
    <w:p w:rsidR="000E04A4" w:rsidRDefault="00427A97" w:rsidP="00427A97">
      <w:pPr>
        <w:shd w:val="clear" w:color="auto" w:fill="FFFFFF"/>
        <w:spacing w:after="0" w:line="240" w:lineRule="auto"/>
        <w:ind w:left="-142" w:firstLine="284"/>
        <w:jc w:val="center"/>
        <w:rPr>
          <w:rFonts w:ascii="Times New Roman" w:eastAsia="Times New Roman" w:hAnsi="Times New Roman" w:cs="Times New Roman"/>
          <w:b/>
          <w:bCs/>
          <w:sz w:val="28"/>
          <w:szCs w:val="28"/>
          <w:lang w:eastAsia="ru-RU"/>
        </w:rPr>
      </w:pPr>
      <w:r w:rsidRPr="0018673E">
        <w:rPr>
          <w:rFonts w:ascii="Times New Roman" w:eastAsia="Times New Roman" w:hAnsi="Times New Roman" w:cs="Times New Roman"/>
          <w:b/>
          <w:bCs/>
          <w:sz w:val="28"/>
          <w:szCs w:val="28"/>
          <w:lang w:eastAsia="ru-RU"/>
        </w:rPr>
        <w:lastRenderedPageBreak/>
        <w:t>Классный час на тему: «</w:t>
      </w:r>
      <w:r w:rsidR="008A00AB">
        <w:rPr>
          <w:rFonts w:ascii="Times New Roman" w:eastAsia="Times New Roman" w:hAnsi="Times New Roman" w:cs="Times New Roman"/>
          <w:b/>
          <w:bCs/>
          <w:sz w:val="28"/>
          <w:szCs w:val="28"/>
          <w:lang w:eastAsia="ru-RU"/>
        </w:rPr>
        <w:t>Экологические п</w:t>
      </w:r>
      <w:r w:rsidRPr="0018673E">
        <w:rPr>
          <w:rFonts w:ascii="Times New Roman" w:eastAsia="Times New Roman" w:hAnsi="Times New Roman" w:cs="Times New Roman"/>
          <w:b/>
          <w:bCs/>
          <w:sz w:val="28"/>
          <w:szCs w:val="28"/>
          <w:lang w:eastAsia="ru-RU"/>
        </w:rPr>
        <w:t xml:space="preserve">роблемы нашей планеты и </w:t>
      </w:r>
    </w:p>
    <w:p w:rsidR="00427A97" w:rsidRPr="0018673E" w:rsidRDefault="00427A97" w:rsidP="00427A97">
      <w:pPr>
        <w:shd w:val="clear" w:color="auto" w:fill="FFFFFF"/>
        <w:spacing w:after="0" w:line="240" w:lineRule="auto"/>
        <w:ind w:left="-142" w:firstLine="284"/>
        <w:jc w:val="center"/>
        <w:rPr>
          <w:rFonts w:ascii="Times New Roman" w:eastAsia="Times New Roman" w:hAnsi="Times New Roman" w:cs="Times New Roman"/>
          <w:b/>
          <w:bCs/>
          <w:sz w:val="28"/>
          <w:szCs w:val="28"/>
          <w:lang w:eastAsia="ru-RU"/>
        </w:rPr>
      </w:pPr>
      <w:bookmarkStart w:id="0" w:name="_GoBack"/>
      <w:bookmarkEnd w:id="0"/>
      <w:r w:rsidRPr="0018673E">
        <w:rPr>
          <w:rFonts w:ascii="Times New Roman" w:eastAsia="Times New Roman" w:hAnsi="Times New Roman" w:cs="Times New Roman"/>
          <w:b/>
          <w:bCs/>
          <w:sz w:val="28"/>
          <w:szCs w:val="28"/>
          <w:lang w:eastAsia="ru-RU"/>
        </w:rPr>
        <w:t>пути их решения».</w:t>
      </w:r>
    </w:p>
    <w:p w:rsidR="00427A97" w:rsidRPr="0018673E" w:rsidRDefault="00427A97" w:rsidP="0018673E">
      <w:pPr>
        <w:spacing w:after="0" w:line="240" w:lineRule="auto"/>
        <w:ind w:left="-142" w:firstLine="284"/>
        <w:jc w:val="both"/>
        <w:rPr>
          <w:rFonts w:ascii="Times New Roman" w:eastAsia="Times New Roman" w:hAnsi="Times New Roman" w:cs="Times New Roman"/>
          <w:b/>
          <w:bCs/>
          <w:color w:val="000000"/>
          <w:sz w:val="28"/>
          <w:szCs w:val="28"/>
          <w:lang w:eastAsia="ru-RU"/>
        </w:rPr>
      </w:pPr>
      <w:r w:rsidRPr="0018673E">
        <w:rPr>
          <w:rFonts w:ascii="Times New Roman" w:eastAsia="Times New Roman" w:hAnsi="Times New Roman" w:cs="Times New Roman"/>
          <w:color w:val="000000"/>
          <w:sz w:val="28"/>
          <w:szCs w:val="28"/>
          <w:lang w:eastAsia="ru-RU"/>
        </w:rPr>
        <w:br/>
      </w:r>
      <w:r w:rsidR="0018673E" w:rsidRPr="0018673E">
        <w:rPr>
          <w:rFonts w:ascii="Times New Roman" w:eastAsia="Times New Roman" w:hAnsi="Times New Roman" w:cs="Times New Roman"/>
          <w:b/>
          <w:bCs/>
          <w:color w:val="000000"/>
          <w:sz w:val="28"/>
          <w:szCs w:val="28"/>
          <w:lang w:eastAsia="ru-RU"/>
        </w:rPr>
        <w:t xml:space="preserve">     </w:t>
      </w:r>
      <w:r w:rsidRPr="0018673E">
        <w:rPr>
          <w:rFonts w:ascii="Times New Roman" w:eastAsia="Times New Roman" w:hAnsi="Times New Roman" w:cs="Times New Roman"/>
          <w:b/>
          <w:bCs/>
          <w:color w:val="000000"/>
          <w:sz w:val="28"/>
          <w:szCs w:val="28"/>
          <w:lang w:eastAsia="ru-RU"/>
        </w:rPr>
        <w:t>Цель:</w:t>
      </w:r>
      <w:r w:rsidRPr="0018673E">
        <w:rPr>
          <w:rFonts w:ascii="Times New Roman" w:eastAsia="Times New Roman" w:hAnsi="Times New Roman" w:cs="Times New Roman"/>
          <w:color w:val="000000"/>
          <w:sz w:val="28"/>
          <w:szCs w:val="28"/>
          <w:lang w:eastAsia="ru-RU"/>
        </w:rPr>
        <w:t> </w:t>
      </w:r>
      <w:r w:rsidRPr="0018673E">
        <w:rPr>
          <w:rFonts w:ascii="Times New Roman" w:eastAsia="Times New Roman" w:hAnsi="Times New Roman" w:cs="Times New Roman"/>
          <w:color w:val="000000"/>
          <w:sz w:val="28"/>
          <w:szCs w:val="28"/>
          <w:shd w:val="clear" w:color="auto" w:fill="FFFFFF"/>
          <w:lang w:eastAsia="ru-RU"/>
        </w:rPr>
        <w:t>привлечение внимания молодежи к проблемам экологии всемирного, российского и регионального масштаба, а так же к возможным путям их решения</w:t>
      </w:r>
      <w:r w:rsidRPr="0018673E">
        <w:rPr>
          <w:rFonts w:ascii="Times New Roman" w:eastAsia="Times New Roman" w:hAnsi="Times New Roman" w:cs="Times New Roman"/>
          <w:b/>
          <w:bCs/>
          <w:color w:val="000000"/>
          <w:sz w:val="28"/>
          <w:szCs w:val="28"/>
          <w:lang w:eastAsia="ru-RU"/>
        </w:rPr>
        <w:t xml:space="preserve">. </w:t>
      </w:r>
    </w:p>
    <w:p w:rsidR="0094718A" w:rsidRPr="0018673E" w:rsidRDefault="00427A97" w:rsidP="00A70E7F">
      <w:pPr>
        <w:spacing w:after="0" w:line="240" w:lineRule="auto"/>
        <w:ind w:left="-142" w:firstLine="284"/>
        <w:jc w:val="center"/>
        <w:rPr>
          <w:rFonts w:ascii="Times New Roman" w:eastAsia="Times New Roman" w:hAnsi="Times New Roman" w:cs="Times New Roman"/>
          <w:color w:val="000000"/>
          <w:sz w:val="28"/>
          <w:szCs w:val="28"/>
          <w:shd w:val="clear" w:color="auto" w:fill="FFFFFF"/>
          <w:lang w:eastAsia="ru-RU"/>
        </w:rPr>
      </w:pPr>
      <w:r w:rsidRPr="0018673E">
        <w:rPr>
          <w:rFonts w:ascii="Times New Roman" w:eastAsia="Times New Roman" w:hAnsi="Times New Roman" w:cs="Times New Roman"/>
          <w:b/>
          <w:bCs/>
          <w:color w:val="000000"/>
          <w:sz w:val="28"/>
          <w:szCs w:val="28"/>
          <w:lang w:eastAsia="ru-RU"/>
        </w:rPr>
        <w:t>Первая часть.</w:t>
      </w:r>
      <w:r w:rsidRPr="0018673E">
        <w:rPr>
          <w:rFonts w:ascii="Times New Roman" w:eastAsia="Times New Roman" w:hAnsi="Times New Roman" w:cs="Times New Roman"/>
          <w:color w:val="000000"/>
          <w:sz w:val="28"/>
          <w:szCs w:val="28"/>
          <w:lang w:eastAsia="ru-RU"/>
        </w:rPr>
        <w:br/>
      </w:r>
      <w:r w:rsidRPr="0018673E">
        <w:rPr>
          <w:rFonts w:ascii="Times New Roman" w:eastAsia="Times New Roman" w:hAnsi="Times New Roman" w:cs="Times New Roman"/>
          <w:b/>
          <w:bCs/>
          <w:color w:val="000000"/>
          <w:sz w:val="28"/>
          <w:szCs w:val="28"/>
          <w:lang w:eastAsia="ru-RU"/>
        </w:rPr>
        <w:t>Слово ведущего.</w:t>
      </w:r>
      <w:r w:rsidRPr="0018673E">
        <w:rPr>
          <w:rFonts w:ascii="Times New Roman" w:eastAsia="Times New Roman" w:hAnsi="Times New Roman" w:cs="Times New Roman"/>
          <w:color w:val="000000"/>
          <w:sz w:val="28"/>
          <w:szCs w:val="28"/>
          <w:lang w:eastAsia="ru-RU"/>
        </w:rPr>
        <w:br/>
      </w:r>
      <w:r w:rsidR="00A70E7F">
        <w:rPr>
          <w:rFonts w:ascii="Times New Roman" w:eastAsia="Times New Roman" w:hAnsi="Times New Roman" w:cs="Times New Roman"/>
          <w:color w:val="000000"/>
          <w:sz w:val="28"/>
          <w:szCs w:val="28"/>
          <w:shd w:val="clear" w:color="auto" w:fill="FFFFFF"/>
          <w:lang w:eastAsia="ru-RU"/>
        </w:rPr>
        <w:t xml:space="preserve">        </w:t>
      </w:r>
      <w:r w:rsidRPr="0018673E">
        <w:rPr>
          <w:rFonts w:ascii="Times New Roman" w:eastAsia="Times New Roman" w:hAnsi="Times New Roman" w:cs="Times New Roman"/>
          <w:color w:val="000000"/>
          <w:sz w:val="28"/>
          <w:szCs w:val="28"/>
          <w:shd w:val="clear" w:color="auto" w:fill="FFFFFF"/>
          <w:lang w:eastAsia="ru-RU"/>
        </w:rPr>
        <w:t>Президентом РФ Владимиром Путиным 2017 год объявлен Годом экологии. Соответствующий Указ подписан 5 января 2016 года.</w:t>
      </w:r>
      <w:r w:rsidRPr="0018673E">
        <w:rPr>
          <w:rFonts w:ascii="Times New Roman" w:eastAsia="Times New Roman" w:hAnsi="Times New Roman" w:cs="Times New Roman"/>
          <w:color w:val="000000"/>
          <w:sz w:val="28"/>
          <w:szCs w:val="28"/>
          <w:lang w:eastAsia="ru-RU"/>
        </w:rPr>
        <w:t> </w:t>
      </w:r>
      <w:r w:rsidRPr="0018673E">
        <w:rPr>
          <w:rFonts w:ascii="Times New Roman" w:eastAsia="Times New Roman" w:hAnsi="Times New Roman" w:cs="Times New Roman"/>
          <w:color w:val="000000"/>
          <w:sz w:val="28"/>
          <w:szCs w:val="28"/>
          <w:lang w:eastAsia="ru-RU"/>
        </w:rPr>
        <w:br/>
      </w:r>
      <w:r w:rsidRPr="0018673E">
        <w:rPr>
          <w:rFonts w:ascii="Times New Roman" w:eastAsia="Times New Roman" w:hAnsi="Times New Roman" w:cs="Times New Roman"/>
          <w:color w:val="000000"/>
          <w:sz w:val="28"/>
          <w:szCs w:val="28"/>
          <w:shd w:val="clear" w:color="auto" w:fill="FFFFFF"/>
          <w:lang w:eastAsia="ru-RU"/>
        </w:rPr>
        <w:t>«В рамках нашей внутренней политики экология была и, безусловно, останется одной из важнейших составляющих всей нашей работы. Мы должны будущим поколениям оставить процветающую в смысле экологии страну» В.В.Путин.</w:t>
      </w:r>
      <w:r w:rsidRPr="0018673E">
        <w:rPr>
          <w:rFonts w:ascii="Times New Roman" w:eastAsia="Times New Roman" w:hAnsi="Times New Roman" w:cs="Times New Roman"/>
          <w:color w:val="000000"/>
          <w:sz w:val="28"/>
          <w:szCs w:val="28"/>
          <w:lang w:eastAsia="ru-RU"/>
        </w:rPr>
        <w:br/>
      </w:r>
      <w:r w:rsidR="00A70E7F">
        <w:rPr>
          <w:rFonts w:ascii="Times New Roman" w:eastAsia="Times New Roman" w:hAnsi="Times New Roman" w:cs="Times New Roman"/>
          <w:color w:val="000000"/>
          <w:sz w:val="28"/>
          <w:szCs w:val="28"/>
          <w:shd w:val="clear" w:color="auto" w:fill="FFFFFF"/>
          <w:lang w:eastAsia="ru-RU"/>
        </w:rPr>
        <w:t xml:space="preserve">       </w:t>
      </w:r>
      <w:r w:rsidRPr="0018673E">
        <w:rPr>
          <w:rFonts w:ascii="Times New Roman" w:eastAsia="Times New Roman" w:hAnsi="Times New Roman" w:cs="Times New Roman"/>
          <w:color w:val="000000"/>
          <w:sz w:val="28"/>
          <w:szCs w:val="28"/>
          <w:shd w:val="clear" w:color="auto" w:fill="FFFFFF"/>
          <w:lang w:eastAsia="ru-RU"/>
        </w:rPr>
        <w:t>Все мы обязаны своей жизнью планете – прекрасной и единственной Земле-матери – зеленой от лесов, синей от океанов, желтой от песков. Наша планета – величайшая тайна и чудо. Она хранит в себе самые таинственные загадки от зарождения жизни до грядущих судеб человечества. Наука экология изучает дом – планету Земля – и то, как надо жить в этом доме. Все в нашем доме взаимосвязано, все зависят друг от друга: если погаснет солнце – все замерзнет и покроется мраком; если исчезнут воздух и вода – нечем будет дышать и нечего будет пить; если исчезнут растения – нечего будет есть животным и человеку... Поэтому тема сегодняшнего экологического диспута:</w:t>
      </w:r>
      <w:r w:rsidRPr="0018673E">
        <w:rPr>
          <w:rFonts w:ascii="Times New Roman" w:eastAsia="Times New Roman" w:hAnsi="Times New Roman" w:cs="Times New Roman"/>
          <w:color w:val="000000"/>
          <w:sz w:val="28"/>
          <w:szCs w:val="28"/>
          <w:lang w:eastAsia="ru-RU"/>
        </w:rPr>
        <w:br/>
      </w:r>
      <w:r w:rsidR="00A70E7F">
        <w:rPr>
          <w:rFonts w:ascii="Times New Roman" w:eastAsia="Times New Roman" w:hAnsi="Times New Roman" w:cs="Times New Roman"/>
          <w:color w:val="000000"/>
          <w:sz w:val="28"/>
          <w:szCs w:val="28"/>
          <w:shd w:val="clear" w:color="auto" w:fill="FFFFFF"/>
          <w:lang w:eastAsia="ru-RU"/>
        </w:rPr>
        <w:t xml:space="preserve">     </w:t>
      </w:r>
      <w:r w:rsidRPr="0018673E">
        <w:rPr>
          <w:rFonts w:ascii="Times New Roman" w:eastAsia="Times New Roman" w:hAnsi="Times New Roman" w:cs="Times New Roman"/>
          <w:color w:val="000000"/>
          <w:sz w:val="28"/>
          <w:szCs w:val="28"/>
          <w:shd w:val="clear" w:color="auto" w:fill="FFFFFF"/>
          <w:lang w:eastAsia="ru-RU"/>
        </w:rPr>
        <w:t>«Проблемы нашей планеты и пути их решения».</w:t>
      </w:r>
      <w:r w:rsidRPr="0018673E">
        <w:rPr>
          <w:rFonts w:ascii="Times New Roman" w:eastAsia="Times New Roman" w:hAnsi="Times New Roman" w:cs="Times New Roman"/>
          <w:color w:val="000000"/>
          <w:sz w:val="28"/>
          <w:szCs w:val="28"/>
          <w:lang w:eastAsia="ru-RU"/>
        </w:rPr>
        <w:br/>
      </w:r>
      <w:r w:rsidRPr="0018673E">
        <w:rPr>
          <w:rFonts w:ascii="Times New Roman" w:eastAsia="Times New Roman" w:hAnsi="Times New Roman" w:cs="Times New Roman"/>
          <w:i/>
          <w:iCs/>
          <w:color w:val="000000"/>
          <w:sz w:val="28"/>
          <w:szCs w:val="28"/>
          <w:bdr w:val="none" w:sz="0" w:space="0" w:color="auto" w:frame="1"/>
          <w:shd w:val="clear" w:color="auto" w:fill="FFFFFF"/>
          <w:lang w:eastAsia="ru-RU"/>
        </w:rPr>
        <w:t>Вопрос. На что направлена стратегия экологической безопасности РФ?</w:t>
      </w:r>
      <w:r w:rsidRPr="0018673E">
        <w:rPr>
          <w:rFonts w:ascii="Times New Roman" w:eastAsia="Times New Roman" w:hAnsi="Times New Roman" w:cs="Times New Roman"/>
          <w:i/>
          <w:iCs/>
          <w:color w:val="000000"/>
          <w:sz w:val="28"/>
          <w:szCs w:val="28"/>
          <w:bdr w:val="none" w:sz="0" w:space="0" w:color="auto" w:frame="1"/>
          <w:shd w:val="clear" w:color="auto" w:fill="FFFFFF"/>
          <w:lang w:eastAsia="ru-RU"/>
        </w:rPr>
        <w:br/>
        <w:t>- Какие цели определяет документ во внутренней политике для обеспечения экологической безопасности?</w:t>
      </w:r>
      <w:r w:rsidRPr="0018673E">
        <w:rPr>
          <w:rFonts w:ascii="Times New Roman" w:eastAsia="Times New Roman" w:hAnsi="Times New Roman" w:cs="Times New Roman"/>
          <w:i/>
          <w:iCs/>
          <w:color w:val="000000"/>
          <w:sz w:val="28"/>
          <w:szCs w:val="28"/>
          <w:bdr w:val="none" w:sz="0" w:space="0" w:color="auto" w:frame="1"/>
          <w:shd w:val="clear" w:color="auto" w:fill="FFFFFF"/>
          <w:lang w:eastAsia="ru-RU"/>
        </w:rPr>
        <w:br/>
        <w:t>- На основании каких принципов должны быть достигнуты поставленные цели?</w:t>
      </w:r>
      <w:r w:rsidRPr="0018673E">
        <w:rPr>
          <w:rFonts w:ascii="Times New Roman" w:eastAsia="Times New Roman" w:hAnsi="Times New Roman" w:cs="Times New Roman"/>
          <w:i/>
          <w:iCs/>
          <w:color w:val="000000"/>
          <w:sz w:val="28"/>
          <w:szCs w:val="28"/>
          <w:bdr w:val="none" w:sz="0" w:space="0" w:color="auto" w:frame="1"/>
          <w:shd w:val="clear" w:color="auto" w:fill="FFFFFF"/>
          <w:lang w:eastAsia="ru-RU"/>
        </w:rPr>
        <w:br/>
        <w:t>- Какие угрозы экологической безопасности нашей страны сформулированы в документе?</w:t>
      </w:r>
      <w:r w:rsidRPr="0018673E">
        <w:rPr>
          <w:rFonts w:ascii="Times New Roman" w:eastAsia="Times New Roman" w:hAnsi="Times New Roman" w:cs="Times New Roman"/>
          <w:i/>
          <w:iCs/>
          <w:color w:val="000000"/>
          <w:sz w:val="28"/>
          <w:szCs w:val="28"/>
          <w:bdr w:val="none" w:sz="0" w:space="0" w:color="auto" w:frame="1"/>
          <w:shd w:val="clear" w:color="auto" w:fill="FFFFFF"/>
          <w:lang w:eastAsia="ru-RU"/>
        </w:rPr>
        <w:br/>
        <w:t>- Насколько важно иметь документ такого типа и содержания для нашей страны?</w:t>
      </w:r>
      <w:r w:rsidRPr="0018673E">
        <w:rPr>
          <w:rFonts w:ascii="Times New Roman" w:eastAsia="Times New Roman" w:hAnsi="Times New Roman" w:cs="Times New Roman"/>
          <w:color w:val="000000"/>
          <w:sz w:val="28"/>
          <w:szCs w:val="28"/>
          <w:lang w:eastAsia="ru-RU"/>
        </w:rPr>
        <w:br/>
      </w:r>
      <w:r w:rsidR="00A70E7F">
        <w:rPr>
          <w:rFonts w:ascii="Times New Roman" w:eastAsia="Times New Roman" w:hAnsi="Times New Roman" w:cs="Times New Roman"/>
          <w:b/>
          <w:bCs/>
          <w:color w:val="000000"/>
          <w:sz w:val="28"/>
          <w:szCs w:val="28"/>
          <w:lang w:eastAsia="ru-RU"/>
        </w:rPr>
        <w:t xml:space="preserve">       </w:t>
      </w:r>
      <w:r w:rsidRPr="0018673E">
        <w:rPr>
          <w:rFonts w:ascii="Times New Roman" w:eastAsia="Times New Roman" w:hAnsi="Times New Roman" w:cs="Times New Roman"/>
          <w:b/>
          <w:bCs/>
          <w:color w:val="000000"/>
          <w:sz w:val="28"/>
          <w:szCs w:val="28"/>
          <w:lang w:eastAsia="ru-RU"/>
        </w:rPr>
        <w:t>Ведущий.</w:t>
      </w:r>
      <w:r w:rsidRPr="0018673E">
        <w:rPr>
          <w:rFonts w:ascii="Times New Roman" w:eastAsia="Times New Roman" w:hAnsi="Times New Roman" w:cs="Times New Roman"/>
          <w:color w:val="000000"/>
          <w:sz w:val="28"/>
          <w:szCs w:val="28"/>
          <w:lang w:eastAsia="ru-RU"/>
        </w:rPr>
        <w:br/>
      </w:r>
      <w:r w:rsidRPr="0018673E">
        <w:rPr>
          <w:rFonts w:ascii="Times New Roman" w:eastAsia="Times New Roman" w:hAnsi="Times New Roman" w:cs="Times New Roman"/>
          <w:color w:val="000000"/>
          <w:sz w:val="28"/>
          <w:szCs w:val="28"/>
          <w:shd w:val="clear" w:color="auto" w:fill="FFFFFF"/>
          <w:lang w:eastAsia="ru-RU"/>
        </w:rPr>
        <w:t>Аэродромы, пирсы и перроны,</w:t>
      </w:r>
      <w:r w:rsidRPr="0018673E">
        <w:rPr>
          <w:rFonts w:ascii="Times New Roman" w:eastAsia="Times New Roman" w:hAnsi="Times New Roman" w:cs="Times New Roman"/>
          <w:color w:val="000000"/>
          <w:sz w:val="28"/>
          <w:szCs w:val="28"/>
          <w:lang w:eastAsia="ru-RU"/>
        </w:rPr>
        <w:br/>
      </w:r>
      <w:r w:rsidRPr="0018673E">
        <w:rPr>
          <w:rFonts w:ascii="Times New Roman" w:eastAsia="Times New Roman" w:hAnsi="Times New Roman" w:cs="Times New Roman"/>
          <w:color w:val="000000"/>
          <w:sz w:val="28"/>
          <w:szCs w:val="28"/>
          <w:shd w:val="clear" w:color="auto" w:fill="FFFFFF"/>
          <w:lang w:eastAsia="ru-RU"/>
        </w:rPr>
        <w:t>Леса без птиц и земли без воды...</w:t>
      </w:r>
      <w:r w:rsidRPr="0018673E">
        <w:rPr>
          <w:rFonts w:ascii="Times New Roman" w:eastAsia="Times New Roman" w:hAnsi="Times New Roman" w:cs="Times New Roman"/>
          <w:color w:val="000000"/>
          <w:sz w:val="28"/>
          <w:szCs w:val="28"/>
          <w:lang w:eastAsia="ru-RU"/>
        </w:rPr>
        <w:br/>
      </w:r>
      <w:r w:rsidRPr="0018673E">
        <w:rPr>
          <w:rFonts w:ascii="Times New Roman" w:eastAsia="Times New Roman" w:hAnsi="Times New Roman" w:cs="Times New Roman"/>
          <w:color w:val="000000"/>
          <w:sz w:val="28"/>
          <w:szCs w:val="28"/>
          <w:shd w:val="clear" w:color="auto" w:fill="FFFFFF"/>
          <w:lang w:eastAsia="ru-RU"/>
        </w:rPr>
        <w:t>Все меньше окружающей природы.</w:t>
      </w:r>
      <w:r w:rsidRPr="0018673E">
        <w:rPr>
          <w:rFonts w:ascii="Times New Roman" w:eastAsia="Times New Roman" w:hAnsi="Times New Roman" w:cs="Times New Roman"/>
          <w:color w:val="000000"/>
          <w:sz w:val="28"/>
          <w:szCs w:val="28"/>
          <w:lang w:eastAsia="ru-RU"/>
        </w:rPr>
        <w:br/>
      </w:r>
      <w:r w:rsidRPr="0018673E">
        <w:rPr>
          <w:rFonts w:ascii="Times New Roman" w:eastAsia="Times New Roman" w:hAnsi="Times New Roman" w:cs="Times New Roman"/>
          <w:color w:val="000000"/>
          <w:sz w:val="28"/>
          <w:szCs w:val="28"/>
          <w:shd w:val="clear" w:color="auto" w:fill="FFFFFF"/>
          <w:lang w:eastAsia="ru-RU"/>
        </w:rPr>
        <w:t>Все больше окружающей среды.</w:t>
      </w:r>
      <w:r w:rsidRPr="0018673E">
        <w:rPr>
          <w:rFonts w:ascii="Times New Roman" w:eastAsia="Times New Roman" w:hAnsi="Times New Roman" w:cs="Times New Roman"/>
          <w:color w:val="000000"/>
          <w:sz w:val="28"/>
          <w:szCs w:val="28"/>
          <w:lang w:eastAsia="ru-RU"/>
        </w:rPr>
        <w:br/>
      </w:r>
      <w:r w:rsidR="00A70E7F">
        <w:rPr>
          <w:rFonts w:ascii="Times New Roman" w:eastAsia="Times New Roman" w:hAnsi="Times New Roman" w:cs="Times New Roman"/>
          <w:color w:val="000000"/>
          <w:sz w:val="28"/>
          <w:szCs w:val="28"/>
          <w:shd w:val="clear" w:color="auto" w:fill="FFFFFF"/>
          <w:lang w:eastAsia="ru-RU"/>
        </w:rPr>
        <w:t xml:space="preserve">       </w:t>
      </w:r>
      <w:r w:rsidRPr="0018673E">
        <w:rPr>
          <w:rFonts w:ascii="Times New Roman" w:eastAsia="Times New Roman" w:hAnsi="Times New Roman" w:cs="Times New Roman"/>
          <w:color w:val="000000"/>
          <w:sz w:val="28"/>
          <w:szCs w:val="28"/>
          <w:shd w:val="clear" w:color="auto" w:fill="FFFFFF"/>
          <w:lang w:eastAsia="ru-RU"/>
        </w:rPr>
        <w:t>Всего несколько строк из стихотворения Роберта Рождественского, но они отражают тот факт, что все мы, люди XXI века, почти незаметно для себя оказались не просто свидетелями, но виновниками этих печальных изменений. Ведь это мы, взрослые и дети, потребляем электроэнергию, для вырабатывания которой существуют целые отрасли промышленности, мы ездим в автомобилях, которые сжигают млн. тонн бензина и требуют дорогостоящих дорог с асфальтовым покрытием... А заводы и фабрики, огромные мегаполисы, отравляющие воздух, почву и воду...</w:t>
      </w:r>
      <w:r w:rsidRPr="0018673E">
        <w:rPr>
          <w:rFonts w:ascii="Times New Roman" w:eastAsia="Times New Roman" w:hAnsi="Times New Roman" w:cs="Times New Roman"/>
          <w:color w:val="000000"/>
          <w:sz w:val="28"/>
          <w:szCs w:val="28"/>
          <w:lang w:eastAsia="ru-RU"/>
        </w:rPr>
        <w:br/>
      </w:r>
      <w:r w:rsidRPr="0018673E">
        <w:rPr>
          <w:rFonts w:ascii="Times New Roman" w:eastAsia="Times New Roman" w:hAnsi="Times New Roman" w:cs="Times New Roman"/>
          <w:color w:val="000000"/>
          <w:sz w:val="28"/>
          <w:szCs w:val="28"/>
          <w:shd w:val="clear" w:color="auto" w:fill="FFFFFF"/>
          <w:lang w:eastAsia="ru-RU"/>
        </w:rPr>
        <w:t xml:space="preserve">Экологические проблемы, наверное, были всегда. Но раньше их удавалось </w:t>
      </w:r>
      <w:r w:rsidRPr="0018673E">
        <w:rPr>
          <w:rFonts w:ascii="Times New Roman" w:eastAsia="Times New Roman" w:hAnsi="Times New Roman" w:cs="Times New Roman"/>
          <w:color w:val="000000"/>
          <w:sz w:val="28"/>
          <w:szCs w:val="28"/>
          <w:shd w:val="clear" w:color="auto" w:fill="FFFFFF"/>
          <w:lang w:eastAsia="ru-RU"/>
        </w:rPr>
        <w:lastRenderedPageBreak/>
        <w:t>как-то решать.</w:t>
      </w:r>
      <w:r w:rsidRPr="0018673E">
        <w:rPr>
          <w:rFonts w:ascii="Times New Roman" w:eastAsia="Times New Roman" w:hAnsi="Times New Roman" w:cs="Times New Roman"/>
          <w:color w:val="000000"/>
          <w:sz w:val="28"/>
          <w:szCs w:val="28"/>
          <w:lang w:eastAsia="ru-RU"/>
        </w:rPr>
        <w:t> </w:t>
      </w:r>
      <w:r w:rsidRPr="0018673E">
        <w:rPr>
          <w:rFonts w:ascii="Times New Roman" w:eastAsia="Times New Roman" w:hAnsi="Times New Roman" w:cs="Times New Roman"/>
          <w:color w:val="000000"/>
          <w:sz w:val="28"/>
          <w:szCs w:val="28"/>
          <w:lang w:eastAsia="ru-RU"/>
        </w:rPr>
        <w:br/>
      </w:r>
      <w:r w:rsidRPr="0018673E">
        <w:rPr>
          <w:rFonts w:ascii="Times New Roman" w:eastAsia="Times New Roman" w:hAnsi="Times New Roman" w:cs="Times New Roman"/>
          <w:i/>
          <w:iCs/>
          <w:color w:val="000000"/>
          <w:sz w:val="28"/>
          <w:szCs w:val="28"/>
          <w:bdr w:val="none" w:sz="0" w:space="0" w:color="auto" w:frame="1"/>
          <w:shd w:val="clear" w:color="auto" w:fill="FFFFFF"/>
          <w:lang w:eastAsia="ru-RU"/>
        </w:rPr>
        <w:t>- Какие исторические факты подтверждают, что и раньше власти обращали внимание на проблемы сохранения живой природы?</w:t>
      </w:r>
      <w:r w:rsidRPr="0018673E">
        <w:rPr>
          <w:rFonts w:ascii="Times New Roman" w:eastAsia="Times New Roman" w:hAnsi="Times New Roman" w:cs="Times New Roman"/>
          <w:color w:val="000000"/>
          <w:sz w:val="28"/>
          <w:szCs w:val="28"/>
          <w:lang w:eastAsia="ru-RU"/>
        </w:rPr>
        <w:br/>
      </w:r>
      <w:r w:rsidR="00A70E7F">
        <w:rPr>
          <w:rFonts w:ascii="Times New Roman" w:eastAsia="Times New Roman" w:hAnsi="Times New Roman" w:cs="Times New Roman"/>
          <w:color w:val="000000"/>
          <w:sz w:val="28"/>
          <w:szCs w:val="28"/>
          <w:shd w:val="clear" w:color="auto" w:fill="FFFFFF"/>
          <w:lang w:eastAsia="ru-RU"/>
        </w:rPr>
        <w:t xml:space="preserve">        </w:t>
      </w:r>
      <w:r w:rsidRPr="0018673E">
        <w:rPr>
          <w:rFonts w:ascii="Times New Roman" w:eastAsia="Times New Roman" w:hAnsi="Times New Roman" w:cs="Times New Roman"/>
          <w:color w:val="000000"/>
          <w:sz w:val="28"/>
          <w:szCs w:val="28"/>
          <w:shd w:val="clear" w:color="auto" w:fill="FFFFFF"/>
          <w:lang w:eastAsia="ru-RU"/>
        </w:rPr>
        <w:t>Например, князь Ярослав мудрый, заметив, что водившейся в изобилии в его землях дичи наносится непоправимый урон, сумел с помощью законов ограничить добычу лебедей, бобров и иных пород промыслового зверя... Как видим, экологический вопрос беспокоил наших предков еще тысячу лет назад.</w:t>
      </w:r>
      <w:r w:rsidRPr="0018673E">
        <w:rPr>
          <w:rFonts w:ascii="Times New Roman" w:eastAsia="Times New Roman" w:hAnsi="Times New Roman" w:cs="Times New Roman"/>
          <w:color w:val="000000"/>
          <w:sz w:val="28"/>
          <w:szCs w:val="28"/>
          <w:lang w:eastAsia="ru-RU"/>
        </w:rPr>
        <w:br/>
      </w:r>
      <w:r w:rsidR="00A70E7F">
        <w:rPr>
          <w:rFonts w:ascii="Times New Roman" w:eastAsia="Times New Roman" w:hAnsi="Times New Roman" w:cs="Times New Roman"/>
          <w:color w:val="000000"/>
          <w:sz w:val="28"/>
          <w:szCs w:val="28"/>
          <w:shd w:val="clear" w:color="auto" w:fill="FFFFFF"/>
          <w:lang w:eastAsia="ru-RU"/>
        </w:rPr>
        <w:t xml:space="preserve">        </w:t>
      </w:r>
      <w:r w:rsidRPr="0018673E">
        <w:rPr>
          <w:rFonts w:ascii="Times New Roman" w:eastAsia="Times New Roman" w:hAnsi="Times New Roman" w:cs="Times New Roman"/>
          <w:color w:val="000000"/>
          <w:sz w:val="28"/>
          <w:szCs w:val="28"/>
          <w:shd w:val="clear" w:color="auto" w:fill="FFFFFF"/>
          <w:lang w:eastAsia="ru-RU"/>
        </w:rPr>
        <w:t>Петр I своим ука</w:t>
      </w:r>
      <w:r w:rsidR="00A70E7F">
        <w:rPr>
          <w:rFonts w:ascii="Times New Roman" w:eastAsia="Times New Roman" w:hAnsi="Times New Roman" w:cs="Times New Roman"/>
          <w:color w:val="000000"/>
          <w:sz w:val="28"/>
          <w:szCs w:val="28"/>
          <w:shd w:val="clear" w:color="auto" w:fill="FFFFFF"/>
          <w:lang w:eastAsia="ru-RU"/>
        </w:rPr>
        <w:t xml:space="preserve">зом от 1718 года предписывал </w:t>
      </w:r>
      <w:proofErr w:type="spellStart"/>
      <w:r w:rsidR="00A70E7F">
        <w:rPr>
          <w:rFonts w:ascii="Times New Roman" w:eastAsia="Times New Roman" w:hAnsi="Times New Roman" w:cs="Times New Roman"/>
          <w:color w:val="000000"/>
          <w:sz w:val="28"/>
          <w:szCs w:val="28"/>
          <w:shd w:val="clear" w:color="auto" w:fill="FFFFFF"/>
          <w:lang w:eastAsia="ru-RU"/>
        </w:rPr>
        <w:t>пре</w:t>
      </w:r>
      <w:r w:rsidRPr="0018673E">
        <w:rPr>
          <w:rFonts w:ascii="Times New Roman" w:eastAsia="Times New Roman" w:hAnsi="Times New Roman" w:cs="Times New Roman"/>
          <w:color w:val="000000"/>
          <w:sz w:val="28"/>
          <w:szCs w:val="28"/>
          <w:shd w:val="clear" w:color="auto" w:fill="FFFFFF"/>
          <w:lang w:eastAsia="ru-RU"/>
        </w:rPr>
        <w:t>слушников</w:t>
      </w:r>
      <w:proofErr w:type="spellEnd"/>
      <w:r w:rsidRPr="0018673E">
        <w:rPr>
          <w:rFonts w:ascii="Times New Roman" w:eastAsia="Times New Roman" w:hAnsi="Times New Roman" w:cs="Times New Roman"/>
          <w:color w:val="000000"/>
          <w:sz w:val="28"/>
          <w:szCs w:val="28"/>
          <w:shd w:val="clear" w:color="auto" w:fill="FFFFFF"/>
          <w:lang w:eastAsia="ru-RU"/>
        </w:rPr>
        <w:t>, которые дубовый лес рубят и впредь рубить собираются, а также и тех, кто рубить им прикажет (несмотря на предупреждение закона), наказывать батогами и посылать в каторжную работу. Этим же указом Петр I строго обязал нерадивых горожан обеспечивать чистоту возле домов и на улицах.</w:t>
      </w:r>
      <w:r w:rsidRPr="0018673E">
        <w:rPr>
          <w:rFonts w:ascii="Times New Roman" w:eastAsia="Times New Roman" w:hAnsi="Times New Roman" w:cs="Times New Roman"/>
          <w:color w:val="000000"/>
          <w:sz w:val="28"/>
          <w:szCs w:val="28"/>
          <w:lang w:eastAsia="ru-RU"/>
        </w:rPr>
        <w:br/>
      </w:r>
      <w:r w:rsidR="00A70E7F">
        <w:rPr>
          <w:rFonts w:ascii="Times New Roman" w:eastAsia="Times New Roman" w:hAnsi="Times New Roman" w:cs="Times New Roman"/>
          <w:color w:val="000000"/>
          <w:sz w:val="28"/>
          <w:szCs w:val="28"/>
          <w:shd w:val="clear" w:color="auto" w:fill="FFFFFF"/>
          <w:lang w:eastAsia="ru-RU"/>
        </w:rPr>
        <w:t xml:space="preserve">        </w:t>
      </w:r>
      <w:r w:rsidRPr="0018673E">
        <w:rPr>
          <w:rFonts w:ascii="Times New Roman" w:eastAsia="Times New Roman" w:hAnsi="Times New Roman" w:cs="Times New Roman"/>
          <w:color w:val="000000"/>
          <w:sz w:val="28"/>
          <w:szCs w:val="28"/>
          <w:shd w:val="clear" w:color="auto" w:fill="FFFFFF"/>
          <w:lang w:eastAsia="ru-RU"/>
        </w:rPr>
        <w:t>А вот следующий указ Петра от 1719 г.. В нем царь высказал озабоченность по иному доводу: «если кто осквернит Неву отбросами или др. нечистотами, тот будет приговорен к избиению кнутом или к ссылке в Сибирь...» Строго? Но в некоторых странах просвещенной Европы того времени, например, за незаконную рубку леса палач отсекал руку обличенному преступнику. Долгое время строгость закона торжествовала. И экология планеты оставалась в равновесии. Хотя тут свою роль играл скорее не закон, а слабая техническая оснащенность тогдашнего человечества.</w:t>
      </w:r>
    </w:p>
    <w:p w:rsidR="00427A97" w:rsidRPr="0018673E" w:rsidRDefault="00A70E7F" w:rsidP="00A70E7F">
      <w:pPr>
        <w:spacing w:after="0" w:line="240" w:lineRule="auto"/>
        <w:ind w:left="-142" w:firstLine="284"/>
        <w:jc w:val="center"/>
        <w:rPr>
          <w:rStyle w:val="a3"/>
          <w:rFonts w:ascii="Times New Roman" w:hAnsi="Times New Roman" w:cs="Times New Roman"/>
          <w:color w:val="000000"/>
          <w:sz w:val="28"/>
          <w:szCs w:val="28"/>
          <w:bdr w:val="none" w:sz="0" w:space="0" w:color="auto" w:frame="1"/>
          <w:shd w:val="clear" w:color="auto" w:fill="FFFFFF"/>
        </w:rPr>
      </w:pPr>
      <w:r>
        <w:rPr>
          <w:rFonts w:ascii="Times New Roman" w:eastAsia="Times New Roman" w:hAnsi="Times New Roman" w:cs="Times New Roman"/>
          <w:b/>
          <w:bCs/>
          <w:color w:val="000000"/>
          <w:sz w:val="28"/>
          <w:szCs w:val="28"/>
          <w:lang w:eastAsia="ru-RU"/>
        </w:rPr>
        <w:t>Вторая часть</w:t>
      </w:r>
      <w:r w:rsidR="00427A97" w:rsidRPr="0018673E">
        <w:rPr>
          <w:rFonts w:ascii="Times New Roman" w:eastAsia="Times New Roman" w:hAnsi="Times New Roman" w:cs="Times New Roman"/>
          <w:color w:val="000000"/>
          <w:sz w:val="28"/>
          <w:szCs w:val="28"/>
          <w:lang w:eastAsia="ru-RU"/>
        </w:rPr>
        <w:br/>
      </w:r>
      <w:r w:rsidR="00427A97" w:rsidRPr="0018673E">
        <w:rPr>
          <w:rFonts w:ascii="Times New Roman" w:eastAsia="Times New Roman" w:hAnsi="Times New Roman" w:cs="Times New Roman"/>
          <w:b/>
          <w:bCs/>
          <w:color w:val="000000"/>
          <w:sz w:val="28"/>
          <w:szCs w:val="28"/>
          <w:lang w:eastAsia="ru-RU"/>
        </w:rPr>
        <w:t>Ведущий.</w:t>
      </w:r>
      <w:r w:rsidR="00427A97" w:rsidRPr="0018673E">
        <w:rPr>
          <w:rFonts w:ascii="Times New Roman" w:eastAsia="Times New Roman" w:hAnsi="Times New Roman" w:cs="Times New Roman"/>
          <w:color w:val="000000"/>
          <w:sz w:val="28"/>
          <w:szCs w:val="28"/>
          <w:lang w:eastAsia="ru-RU"/>
        </w:rPr>
        <w:t> </w:t>
      </w:r>
      <w:r w:rsidR="00427A97" w:rsidRPr="0018673E">
        <w:rPr>
          <w:rFonts w:ascii="Times New Roman" w:eastAsia="Times New Roman" w:hAnsi="Times New Roman" w:cs="Times New Roman"/>
          <w:color w:val="000000"/>
          <w:sz w:val="28"/>
          <w:szCs w:val="28"/>
          <w:lang w:eastAsia="ru-RU"/>
        </w:rPr>
        <w:br/>
      </w:r>
      <w:r w:rsidR="00427A97" w:rsidRPr="0018673E">
        <w:rPr>
          <w:rFonts w:ascii="Times New Roman" w:eastAsia="Times New Roman" w:hAnsi="Times New Roman" w:cs="Times New Roman"/>
          <w:i/>
          <w:iCs/>
          <w:color w:val="000000"/>
          <w:sz w:val="28"/>
          <w:szCs w:val="28"/>
          <w:bdr w:val="none" w:sz="0" w:space="0" w:color="auto" w:frame="1"/>
          <w:shd w:val="clear" w:color="auto" w:fill="FFFFFF"/>
          <w:lang w:eastAsia="ru-RU"/>
        </w:rPr>
        <w:t>Вопрос первый: что современные ученые вкладывают в понятие экологии?</w:t>
      </w:r>
      <w:r w:rsidR="00427A97" w:rsidRPr="0018673E">
        <w:rPr>
          <w:rFonts w:ascii="Times New Roman" w:eastAsia="Times New Roman" w:hAnsi="Times New Roman" w:cs="Times New Roman"/>
          <w:color w:val="000000"/>
          <w:sz w:val="28"/>
          <w:szCs w:val="28"/>
          <w:lang w:eastAsia="ru-RU"/>
        </w:rPr>
        <w:br/>
      </w:r>
      <w:r w:rsidR="00427A97" w:rsidRPr="0018673E">
        <w:rPr>
          <w:rFonts w:ascii="Times New Roman" w:eastAsia="Times New Roman" w:hAnsi="Times New Roman" w:cs="Times New Roman"/>
          <w:color w:val="000000"/>
          <w:sz w:val="28"/>
          <w:szCs w:val="28"/>
          <w:shd w:val="clear" w:color="auto" w:fill="FFFFFF"/>
          <w:lang w:eastAsia="ru-RU"/>
        </w:rPr>
        <w:t>Учащиеся высказывают свои предположения и мнения.</w:t>
      </w:r>
      <w:r w:rsidR="00427A97" w:rsidRPr="0018673E">
        <w:rPr>
          <w:rFonts w:ascii="Times New Roman" w:eastAsia="Times New Roman" w:hAnsi="Times New Roman" w:cs="Times New Roman"/>
          <w:color w:val="000000"/>
          <w:sz w:val="28"/>
          <w:szCs w:val="28"/>
          <w:lang w:eastAsia="ru-RU"/>
        </w:rPr>
        <w:br/>
      </w:r>
      <w:r w:rsidR="00427A97" w:rsidRPr="0018673E">
        <w:rPr>
          <w:rFonts w:ascii="Times New Roman" w:eastAsia="Times New Roman" w:hAnsi="Times New Roman" w:cs="Times New Roman"/>
          <w:color w:val="000000"/>
          <w:sz w:val="28"/>
          <w:szCs w:val="28"/>
          <w:u w:val="single"/>
          <w:bdr w:val="none" w:sz="0" w:space="0" w:color="auto" w:frame="1"/>
          <w:shd w:val="clear" w:color="auto" w:fill="FFFFFF"/>
          <w:lang w:eastAsia="ru-RU"/>
        </w:rPr>
        <w:t>Информация.</w:t>
      </w:r>
      <w:r w:rsidR="00427A97" w:rsidRPr="0018673E">
        <w:rPr>
          <w:rFonts w:ascii="Times New Roman" w:eastAsia="Times New Roman" w:hAnsi="Times New Roman" w:cs="Times New Roman"/>
          <w:color w:val="000000"/>
          <w:sz w:val="28"/>
          <w:szCs w:val="28"/>
          <w:lang w:eastAsia="ru-RU"/>
        </w:rPr>
        <w:br/>
      </w:r>
      <w:r w:rsidR="00427A97" w:rsidRPr="0018673E">
        <w:rPr>
          <w:rFonts w:ascii="Times New Roman" w:eastAsia="Times New Roman" w:hAnsi="Times New Roman" w:cs="Times New Roman"/>
          <w:color w:val="000000"/>
          <w:sz w:val="28"/>
          <w:szCs w:val="28"/>
          <w:shd w:val="clear" w:color="auto" w:fill="FFFFFF"/>
          <w:lang w:eastAsia="ru-RU"/>
        </w:rPr>
        <w:t xml:space="preserve">Экология (рус. </w:t>
      </w:r>
      <w:proofErr w:type="spellStart"/>
      <w:r w:rsidR="00427A97" w:rsidRPr="0018673E">
        <w:rPr>
          <w:rFonts w:ascii="Times New Roman" w:eastAsia="Times New Roman" w:hAnsi="Times New Roman" w:cs="Times New Roman"/>
          <w:color w:val="000000"/>
          <w:sz w:val="28"/>
          <w:szCs w:val="28"/>
          <w:shd w:val="clear" w:color="auto" w:fill="FFFFFF"/>
          <w:lang w:eastAsia="ru-RU"/>
        </w:rPr>
        <w:t>дореф</w:t>
      </w:r>
      <w:proofErr w:type="spellEnd"/>
      <w:r w:rsidR="00427A97" w:rsidRPr="0018673E">
        <w:rPr>
          <w:rFonts w:ascii="Times New Roman" w:eastAsia="Times New Roman" w:hAnsi="Times New Roman" w:cs="Times New Roman"/>
          <w:color w:val="000000"/>
          <w:sz w:val="28"/>
          <w:szCs w:val="28"/>
          <w:shd w:val="clear" w:color="auto" w:fill="FFFFFF"/>
          <w:lang w:eastAsia="ru-RU"/>
        </w:rPr>
        <w:t xml:space="preserve">. </w:t>
      </w:r>
      <w:proofErr w:type="spellStart"/>
      <w:r w:rsidR="00427A97" w:rsidRPr="0018673E">
        <w:rPr>
          <w:rFonts w:ascii="Times New Roman" w:eastAsia="Times New Roman" w:hAnsi="Times New Roman" w:cs="Times New Roman"/>
          <w:color w:val="000000"/>
          <w:sz w:val="28"/>
          <w:szCs w:val="28"/>
          <w:shd w:val="clear" w:color="auto" w:fill="FFFFFF"/>
          <w:lang w:eastAsia="ru-RU"/>
        </w:rPr>
        <w:t>ойкологія</w:t>
      </w:r>
      <w:proofErr w:type="spellEnd"/>
      <w:r w:rsidR="00427A97" w:rsidRPr="0018673E">
        <w:rPr>
          <w:rFonts w:ascii="Times New Roman" w:eastAsia="Times New Roman" w:hAnsi="Times New Roman" w:cs="Times New Roman"/>
          <w:color w:val="000000"/>
          <w:sz w:val="28"/>
          <w:szCs w:val="28"/>
          <w:shd w:val="clear" w:color="auto" w:fill="FFFFFF"/>
          <w:lang w:eastAsia="ru-RU"/>
        </w:rPr>
        <w:t>[) (от др.-греч. — обиталище, дом, имущество и понятие, учение, наука) — наука о взаимодействиях живых организмов и их сообществ между собой и с окружающей средой. Термин впервые предложил немецкий биолог Эрнст Геккель в 1866 году в книге «Общая морфология о</w:t>
      </w:r>
      <w:r>
        <w:rPr>
          <w:rFonts w:ascii="Times New Roman" w:eastAsia="Times New Roman" w:hAnsi="Times New Roman" w:cs="Times New Roman"/>
          <w:color w:val="000000"/>
          <w:sz w:val="28"/>
          <w:szCs w:val="28"/>
          <w:shd w:val="clear" w:color="auto" w:fill="FFFFFF"/>
          <w:lang w:eastAsia="ru-RU"/>
        </w:rPr>
        <w:t>р</w:t>
      </w:r>
      <w:r w:rsidR="00427A97" w:rsidRPr="0018673E">
        <w:rPr>
          <w:rFonts w:ascii="Times New Roman" w:eastAsia="Times New Roman" w:hAnsi="Times New Roman" w:cs="Times New Roman"/>
          <w:color w:val="000000"/>
          <w:sz w:val="28"/>
          <w:szCs w:val="28"/>
          <w:shd w:val="clear" w:color="auto" w:fill="FFFFFF"/>
          <w:lang w:eastAsia="ru-RU"/>
        </w:rPr>
        <w:t>ганизмов».</w:t>
      </w:r>
      <w:r w:rsidR="00427A97" w:rsidRPr="0018673E">
        <w:rPr>
          <w:rFonts w:ascii="Times New Roman" w:eastAsia="Times New Roman" w:hAnsi="Times New Roman" w:cs="Times New Roman"/>
          <w:color w:val="000000"/>
          <w:sz w:val="28"/>
          <w:szCs w:val="28"/>
          <w:lang w:eastAsia="ru-RU"/>
        </w:rPr>
        <w:br/>
      </w:r>
      <w:r w:rsidR="00427A97" w:rsidRPr="0018673E">
        <w:rPr>
          <w:rFonts w:ascii="Times New Roman" w:eastAsia="Times New Roman" w:hAnsi="Times New Roman" w:cs="Times New Roman"/>
          <w:color w:val="000000"/>
          <w:sz w:val="28"/>
          <w:szCs w:val="28"/>
          <w:shd w:val="clear" w:color="auto" w:fill="FFFFFF"/>
          <w:lang w:eastAsia="ru-RU"/>
        </w:rPr>
        <w:t xml:space="preserve">Современное значение понятия экология имеет более широкое значение, чем в первые десятилетия развития этой науки. В настоящее время чаще всего под экологическими вопросами ошибочно понимаются, прежде всего, вопросы охраны окружающей среды. Во многом такое смещение смысла произошло благодаря всё более ощутимым последствиям влияния человека на окружающую среду, однако необходимо разделять понятия </w:t>
      </w:r>
      <w:proofErr w:type="spellStart"/>
      <w:r w:rsidR="00427A97" w:rsidRPr="0018673E">
        <w:rPr>
          <w:rFonts w:ascii="Times New Roman" w:eastAsia="Times New Roman" w:hAnsi="Times New Roman" w:cs="Times New Roman"/>
          <w:color w:val="000000"/>
          <w:sz w:val="28"/>
          <w:szCs w:val="28"/>
          <w:shd w:val="clear" w:color="auto" w:fill="FFFFFF"/>
          <w:lang w:eastAsia="ru-RU"/>
        </w:rPr>
        <w:t>ecological</w:t>
      </w:r>
      <w:proofErr w:type="spellEnd"/>
      <w:r w:rsidR="00427A97" w:rsidRPr="0018673E">
        <w:rPr>
          <w:rFonts w:ascii="Times New Roman" w:eastAsia="Times New Roman" w:hAnsi="Times New Roman" w:cs="Times New Roman"/>
          <w:color w:val="000000"/>
          <w:sz w:val="28"/>
          <w:szCs w:val="28"/>
          <w:shd w:val="clear" w:color="auto" w:fill="FFFFFF"/>
          <w:lang w:eastAsia="ru-RU"/>
        </w:rPr>
        <w:t xml:space="preserve"> («относящееся к науке экологии») и </w:t>
      </w:r>
      <w:proofErr w:type="spellStart"/>
      <w:r w:rsidR="00427A97" w:rsidRPr="0018673E">
        <w:rPr>
          <w:rFonts w:ascii="Times New Roman" w:eastAsia="Times New Roman" w:hAnsi="Times New Roman" w:cs="Times New Roman"/>
          <w:color w:val="000000"/>
          <w:sz w:val="28"/>
          <w:szCs w:val="28"/>
          <w:shd w:val="clear" w:color="auto" w:fill="FFFFFF"/>
          <w:lang w:eastAsia="ru-RU"/>
        </w:rPr>
        <w:t>environmental</w:t>
      </w:r>
      <w:proofErr w:type="spellEnd"/>
      <w:r w:rsidR="00427A97" w:rsidRPr="0018673E">
        <w:rPr>
          <w:rFonts w:ascii="Times New Roman" w:eastAsia="Times New Roman" w:hAnsi="Times New Roman" w:cs="Times New Roman"/>
          <w:color w:val="000000"/>
          <w:sz w:val="28"/>
          <w:szCs w:val="28"/>
          <w:shd w:val="clear" w:color="auto" w:fill="FFFFFF"/>
          <w:lang w:eastAsia="ru-RU"/>
        </w:rPr>
        <w:t xml:space="preserve"> («относящееся к окружающей среде»). Всеобщее внимание к экологии повлекло за собой расширение первоначально довольно чётко обозначенной Эрнстом Геккелем области знаний (исключительно биологических) на другие естественные, а также гуманитарные науки.</w:t>
      </w:r>
      <w:r w:rsidR="00427A97" w:rsidRPr="0018673E">
        <w:rPr>
          <w:rFonts w:ascii="Times New Roman" w:eastAsia="Times New Roman" w:hAnsi="Times New Roman" w:cs="Times New Roman"/>
          <w:color w:val="000000"/>
          <w:sz w:val="28"/>
          <w:szCs w:val="28"/>
          <w:lang w:eastAsia="ru-RU"/>
        </w:rPr>
        <w:br/>
      </w:r>
      <w:r w:rsidR="00427A97" w:rsidRPr="0018673E">
        <w:rPr>
          <w:rFonts w:ascii="Times New Roman" w:eastAsia="Times New Roman" w:hAnsi="Times New Roman" w:cs="Times New Roman"/>
          <w:color w:val="000000"/>
          <w:sz w:val="28"/>
          <w:szCs w:val="28"/>
          <w:shd w:val="clear" w:color="auto" w:fill="FFFFFF"/>
          <w:lang w:eastAsia="ru-RU"/>
        </w:rPr>
        <w:t>Образное описание экологии: наука, изучающая взаимоотношения живой и неживой природы.</w:t>
      </w:r>
      <w:r w:rsidR="00427A97" w:rsidRPr="0018673E">
        <w:rPr>
          <w:rFonts w:ascii="Times New Roman" w:eastAsia="Times New Roman" w:hAnsi="Times New Roman" w:cs="Times New Roman"/>
          <w:color w:val="000000"/>
          <w:sz w:val="28"/>
          <w:szCs w:val="28"/>
          <w:lang w:eastAsia="ru-RU"/>
        </w:rPr>
        <w:br/>
      </w:r>
      <w:r w:rsidR="00427A97" w:rsidRPr="0018673E">
        <w:rPr>
          <w:rFonts w:ascii="Times New Roman" w:eastAsia="Times New Roman" w:hAnsi="Times New Roman" w:cs="Times New Roman"/>
          <w:color w:val="000000"/>
          <w:sz w:val="28"/>
          <w:szCs w:val="28"/>
          <w:shd w:val="clear" w:color="auto" w:fill="FFFFFF"/>
          <w:lang w:eastAsia="ru-RU"/>
        </w:rPr>
        <w:t xml:space="preserve">Другое определение (экология — биологическая наука, которая исследует структуру и функционирование систем </w:t>
      </w:r>
      <w:proofErr w:type="spellStart"/>
      <w:r w:rsidR="00427A97" w:rsidRPr="0018673E">
        <w:rPr>
          <w:rFonts w:ascii="Times New Roman" w:eastAsia="Times New Roman" w:hAnsi="Times New Roman" w:cs="Times New Roman"/>
          <w:color w:val="000000"/>
          <w:sz w:val="28"/>
          <w:szCs w:val="28"/>
          <w:shd w:val="clear" w:color="auto" w:fill="FFFFFF"/>
          <w:lang w:eastAsia="ru-RU"/>
        </w:rPr>
        <w:t>надорганизменного</w:t>
      </w:r>
      <w:proofErr w:type="spellEnd"/>
      <w:r w:rsidR="00427A97" w:rsidRPr="0018673E">
        <w:rPr>
          <w:rFonts w:ascii="Times New Roman" w:eastAsia="Times New Roman" w:hAnsi="Times New Roman" w:cs="Times New Roman"/>
          <w:color w:val="000000"/>
          <w:sz w:val="28"/>
          <w:szCs w:val="28"/>
          <w:shd w:val="clear" w:color="auto" w:fill="FFFFFF"/>
          <w:lang w:eastAsia="ru-RU"/>
        </w:rPr>
        <w:t xml:space="preserve"> уровня (популяции, сообщества, экосистемы) в пространстве и времени в естественных и измененных человеком условиях) дано на 5-м Международном экологическом конгрессе (1990) с целью противодействия размыванию понятия экологии, </w:t>
      </w:r>
      <w:r w:rsidR="00427A97" w:rsidRPr="0018673E">
        <w:rPr>
          <w:rFonts w:ascii="Times New Roman" w:eastAsia="Times New Roman" w:hAnsi="Times New Roman" w:cs="Times New Roman"/>
          <w:color w:val="000000"/>
          <w:sz w:val="28"/>
          <w:szCs w:val="28"/>
          <w:shd w:val="clear" w:color="auto" w:fill="FFFFFF"/>
          <w:lang w:eastAsia="ru-RU"/>
        </w:rPr>
        <w:lastRenderedPageBreak/>
        <w:t>наблюдаемому в настоящее время. Однако это определение полностью исключает из компетенции экологии как науки аутэкологию .</w:t>
      </w:r>
      <w:r w:rsidR="00427A97" w:rsidRPr="0018673E">
        <w:rPr>
          <w:rFonts w:ascii="Times New Roman" w:eastAsia="Times New Roman" w:hAnsi="Times New Roman" w:cs="Times New Roman"/>
          <w:color w:val="000000"/>
          <w:sz w:val="28"/>
          <w:szCs w:val="28"/>
          <w:lang w:eastAsia="ru-RU"/>
        </w:rPr>
        <w:br/>
      </w:r>
      <w:r w:rsidR="00427A97" w:rsidRPr="0018673E">
        <w:rPr>
          <w:rFonts w:ascii="Times New Roman" w:eastAsia="Times New Roman" w:hAnsi="Times New Roman" w:cs="Times New Roman"/>
          <w:color w:val="000000"/>
          <w:sz w:val="28"/>
          <w:szCs w:val="28"/>
          <w:shd w:val="clear" w:color="auto" w:fill="FFFFFF"/>
          <w:lang w:eastAsia="ru-RU"/>
        </w:rPr>
        <w:t>Экология — познание экономики природы, одновременное исследование всех взаимоотношений живого с органическими и неорганическими компонентами окружающей среды… Одним словом, экология — это наука, изучающая все сложные взаимосвязи в природе, рассматриваемые Дарвином как условия борьбы за существование.</w:t>
      </w:r>
      <w:r w:rsidR="00427A97" w:rsidRPr="0018673E">
        <w:rPr>
          <w:rFonts w:ascii="Times New Roman" w:eastAsia="Times New Roman" w:hAnsi="Times New Roman" w:cs="Times New Roman"/>
          <w:color w:val="000000"/>
          <w:sz w:val="28"/>
          <w:szCs w:val="28"/>
          <w:lang w:eastAsia="ru-RU"/>
        </w:rPr>
        <w:br/>
      </w:r>
      <w:r w:rsidR="00427A97" w:rsidRPr="0018673E">
        <w:rPr>
          <w:rFonts w:ascii="Times New Roman" w:hAnsi="Times New Roman" w:cs="Times New Roman"/>
          <w:i/>
          <w:iCs/>
          <w:color w:val="000000"/>
          <w:sz w:val="28"/>
          <w:szCs w:val="28"/>
          <w:bdr w:val="none" w:sz="0" w:space="0" w:color="auto" w:frame="1"/>
          <w:shd w:val="clear" w:color="auto" w:fill="FFFFFF"/>
        </w:rPr>
        <w:t>Вопросы.</w:t>
      </w:r>
      <w:r w:rsidR="00427A97" w:rsidRPr="0018673E">
        <w:rPr>
          <w:rFonts w:ascii="Times New Roman" w:hAnsi="Times New Roman" w:cs="Times New Roman"/>
          <w:i/>
          <w:iCs/>
          <w:color w:val="000000"/>
          <w:sz w:val="28"/>
          <w:szCs w:val="28"/>
          <w:bdr w:val="none" w:sz="0" w:space="0" w:color="auto" w:frame="1"/>
          <w:shd w:val="clear" w:color="auto" w:fill="FFFFFF"/>
        </w:rPr>
        <w:br/>
        <w:t>- Почему в РФ проблема утилизации отходов наиболее актуальна в ряду прочих экологических проблем?</w:t>
      </w:r>
      <w:r w:rsidR="00427A97" w:rsidRPr="0018673E">
        <w:rPr>
          <w:rFonts w:ascii="Times New Roman" w:hAnsi="Times New Roman" w:cs="Times New Roman"/>
          <w:i/>
          <w:iCs/>
          <w:color w:val="000000"/>
          <w:sz w:val="28"/>
          <w:szCs w:val="28"/>
          <w:bdr w:val="none" w:sz="0" w:space="0" w:color="auto" w:frame="1"/>
          <w:shd w:val="clear" w:color="auto" w:fill="FFFFFF"/>
        </w:rPr>
        <w:br/>
        <w:t>- Есть ли возможные пути решения вопроса с твердыми бытовыми отходами? С какими приходится сталкиваться населению и государству проблемами?</w:t>
      </w:r>
      <w:r w:rsidR="00427A97" w:rsidRPr="0018673E">
        <w:rPr>
          <w:rFonts w:ascii="Times New Roman" w:hAnsi="Times New Roman" w:cs="Times New Roman"/>
          <w:i/>
          <w:iCs/>
          <w:color w:val="000000"/>
          <w:sz w:val="28"/>
          <w:szCs w:val="28"/>
          <w:bdr w:val="none" w:sz="0" w:space="0" w:color="auto" w:frame="1"/>
          <w:shd w:val="clear" w:color="auto" w:fill="FFFFFF"/>
        </w:rPr>
        <w:br/>
        <w:t>- Какие категории отходов представляют наибольшую опасность для окружающей среды?</w:t>
      </w:r>
      <w:r w:rsidR="00427A97" w:rsidRPr="0018673E">
        <w:rPr>
          <w:rFonts w:ascii="Times New Roman" w:hAnsi="Times New Roman" w:cs="Times New Roman"/>
          <w:color w:val="000000"/>
          <w:sz w:val="28"/>
          <w:szCs w:val="28"/>
        </w:rPr>
        <w:br/>
      </w:r>
      <w:r w:rsidR="00427A97" w:rsidRPr="0018673E">
        <w:rPr>
          <w:rStyle w:val="a3"/>
          <w:rFonts w:ascii="Times New Roman" w:hAnsi="Times New Roman" w:cs="Times New Roman"/>
          <w:color w:val="000000"/>
          <w:sz w:val="28"/>
          <w:szCs w:val="28"/>
          <w:bdr w:val="none" w:sz="0" w:space="0" w:color="auto" w:frame="1"/>
          <w:shd w:val="clear" w:color="auto" w:fill="FFFFFF"/>
        </w:rPr>
        <w:t>Ведущий.</w:t>
      </w:r>
      <w:r w:rsidR="00427A97" w:rsidRPr="0018673E">
        <w:rPr>
          <w:rFonts w:ascii="Times New Roman" w:hAnsi="Times New Roman" w:cs="Times New Roman"/>
          <w:color w:val="000000"/>
          <w:sz w:val="28"/>
          <w:szCs w:val="28"/>
        </w:rPr>
        <w:br/>
      </w:r>
      <w:r w:rsidR="00427A97" w:rsidRPr="0018673E">
        <w:rPr>
          <w:rFonts w:ascii="Times New Roman" w:hAnsi="Times New Roman" w:cs="Times New Roman"/>
          <w:color w:val="000000"/>
          <w:sz w:val="28"/>
          <w:szCs w:val="28"/>
          <w:shd w:val="clear" w:color="auto" w:fill="FFFFFF"/>
        </w:rPr>
        <w:t>Посмотрите, как некоторые страны справляются с проблемой утилизации мусора</w:t>
      </w:r>
      <w:r w:rsidR="00427A97" w:rsidRPr="0018673E">
        <w:rPr>
          <w:rFonts w:ascii="Times New Roman" w:hAnsi="Times New Roman" w:cs="Times New Roman"/>
          <w:color w:val="000000"/>
          <w:sz w:val="28"/>
          <w:szCs w:val="28"/>
        </w:rPr>
        <w:br/>
      </w:r>
      <w:r w:rsidR="00427A97" w:rsidRPr="0018673E">
        <w:rPr>
          <w:rStyle w:val="a3"/>
          <w:rFonts w:ascii="Times New Roman" w:hAnsi="Times New Roman" w:cs="Times New Roman"/>
          <w:color w:val="000000"/>
          <w:sz w:val="28"/>
          <w:szCs w:val="28"/>
          <w:bdr w:val="none" w:sz="0" w:space="0" w:color="auto" w:frame="1"/>
          <w:shd w:val="clear" w:color="auto" w:fill="FFFFFF"/>
        </w:rPr>
        <w:t>Видеоролик «Это интересно. Куда девают мусор в разных странах» (время просмотра 2 мин. 34 сек.)</w:t>
      </w:r>
    </w:p>
    <w:p w:rsidR="00427A97" w:rsidRPr="0018673E" w:rsidRDefault="00A70E7F" w:rsidP="0018673E">
      <w:pPr>
        <w:spacing w:after="0" w:line="240" w:lineRule="auto"/>
        <w:ind w:left="-142" w:firstLine="284"/>
        <w:jc w:val="both"/>
        <w:rPr>
          <w:rFonts w:ascii="Times New Roman" w:eastAsia="Times New Roman" w:hAnsi="Times New Roman" w:cs="Times New Roman"/>
          <w:b/>
          <w:bCs/>
          <w:color w:val="000000"/>
          <w:sz w:val="28"/>
          <w:szCs w:val="28"/>
          <w:lang w:eastAsia="ru-RU"/>
        </w:rPr>
      </w:pPr>
      <w:r>
        <w:rPr>
          <w:rFonts w:ascii="Times New Roman" w:hAnsi="Times New Roman" w:cs="Times New Roman"/>
          <w:color w:val="000000"/>
          <w:sz w:val="28"/>
          <w:szCs w:val="28"/>
          <w:shd w:val="clear" w:color="auto" w:fill="FFFFFF"/>
        </w:rPr>
        <w:t xml:space="preserve">  </w:t>
      </w:r>
      <w:r w:rsidR="00427A97" w:rsidRPr="0018673E">
        <w:rPr>
          <w:rFonts w:ascii="Times New Roman" w:hAnsi="Times New Roman" w:cs="Times New Roman"/>
          <w:color w:val="000000"/>
          <w:sz w:val="28"/>
          <w:szCs w:val="28"/>
          <w:shd w:val="clear" w:color="auto" w:fill="FFFFFF"/>
        </w:rPr>
        <w:t>Современные ученые – экологи выяснили много интересных фактов, например, каждый день фауна земного шара становится беднее на один вид животных.</w:t>
      </w:r>
      <w:r w:rsidR="00427A97" w:rsidRPr="0018673E">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 xml:space="preserve">      </w:t>
      </w:r>
      <w:r w:rsidR="00427A97" w:rsidRPr="0018673E">
        <w:rPr>
          <w:rFonts w:ascii="Times New Roman" w:hAnsi="Times New Roman" w:cs="Times New Roman"/>
          <w:color w:val="000000"/>
          <w:sz w:val="28"/>
          <w:szCs w:val="28"/>
          <w:shd w:val="clear" w:color="auto" w:fill="FFFFFF"/>
        </w:rPr>
        <w:t>Каждую неделю мы навсегда теряем один вид растений.</w:t>
      </w:r>
      <w:r w:rsidR="00427A97" w:rsidRPr="0018673E">
        <w:rPr>
          <w:rFonts w:ascii="Times New Roman" w:hAnsi="Times New Roman" w:cs="Times New Roman"/>
          <w:color w:val="000000"/>
          <w:sz w:val="28"/>
          <w:szCs w:val="28"/>
        </w:rPr>
        <w:br/>
      </w:r>
      <w:r w:rsidR="00427A97" w:rsidRPr="0018673E">
        <w:rPr>
          <w:rFonts w:ascii="Times New Roman" w:hAnsi="Times New Roman" w:cs="Times New Roman"/>
          <w:color w:val="000000"/>
          <w:sz w:val="28"/>
          <w:szCs w:val="28"/>
          <w:shd w:val="clear" w:color="auto" w:fill="FFFFFF"/>
        </w:rPr>
        <w:t>В минуту вырубаются 20 га тропических лесов.</w:t>
      </w:r>
      <w:r w:rsidR="00427A97" w:rsidRPr="0018673E">
        <w:rPr>
          <w:rFonts w:ascii="Times New Roman" w:hAnsi="Times New Roman" w:cs="Times New Roman"/>
          <w:color w:val="000000"/>
          <w:sz w:val="28"/>
          <w:szCs w:val="28"/>
        </w:rPr>
        <w:br/>
      </w:r>
      <w:r w:rsidR="00427A97" w:rsidRPr="0018673E">
        <w:rPr>
          <w:rFonts w:ascii="Times New Roman" w:hAnsi="Times New Roman" w:cs="Times New Roman"/>
          <w:color w:val="000000"/>
          <w:sz w:val="28"/>
          <w:szCs w:val="28"/>
          <w:shd w:val="clear" w:color="auto" w:fill="FFFFFF"/>
        </w:rPr>
        <w:t>5 млрд. тонн углекислого газа ежедневно выбрасываются в атмосферу</w:t>
      </w:r>
      <w:r w:rsidR="00427A97" w:rsidRPr="0018673E">
        <w:rPr>
          <w:rFonts w:ascii="Times New Roman" w:hAnsi="Times New Roman" w:cs="Times New Roman"/>
          <w:color w:val="000000"/>
          <w:sz w:val="28"/>
          <w:szCs w:val="28"/>
        </w:rPr>
        <w:br/>
      </w:r>
      <w:r w:rsidR="00427A97" w:rsidRPr="0018673E">
        <w:rPr>
          <w:rFonts w:ascii="Times New Roman" w:hAnsi="Times New Roman" w:cs="Times New Roman"/>
          <w:color w:val="000000"/>
          <w:sz w:val="28"/>
          <w:szCs w:val="28"/>
          <w:shd w:val="clear" w:color="auto" w:fill="FFFFFF"/>
        </w:rPr>
        <w:t>На грани превращения в пустыню 200 млн. км2 территория, в 2 раза превышающая площадь Канады.</w:t>
      </w:r>
      <w:r w:rsidR="00427A97" w:rsidRPr="0018673E">
        <w:rPr>
          <w:rFonts w:ascii="Times New Roman" w:hAnsi="Times New Roman" w:cs="Times New Roman"/>
          <w:color w:val="000000"/>
          <w:sz w:val="28"/>
          <w:szCs w:val="28"/>
        </w:rPr>
        <w:br/>
      </w:r>
      <w:r w:rsidR="00427A97" w:rsidRPr="0018673E">
        <w:rPr>
          <w:rFonts w:ascii="Times New Roman" w:hAnsi="Times New Roman" w:cs="Times New Roman"/>
          <w:color w:val="000000"/>
          <w:sz w:val="28"/>
          <w:szCs w:val="28"/>
          <w:shd w:val="clear" w:color="auto" w:fill="FFFFFF"/>
        </w:rPr>
        <w:t xml:space="preserve">За последние 20 лет человек вырубил столько леса, сколько было уничтожено за все его предыдущее </w:t>
      </w:r>
      <w:proofErr w:type="spellStart"/>
      <w:r w:rsidR="00427A97" w:rsidRPr="0018673E">
        <w:rPr>
          <w:rFonts w:ascii="Times New Roman" w:hAnsi="Times New Roman" w:cs="Times New Roman"/>
          <w:color w:val="000000"/>
          <w:sz w:val="28"/>
          <w:szCs w:val="28"/>
          <w:shd w:val="clear" w:color="auto" w:fill="FFFFFF"/>
        </w:rPr>
        <w:t>существование.</w:t>
      </w:r>
      <w:r w:rsidR="00427A97" w:rsidRPr="0018673E">
        <w:rPr>
          <w:rFonts w:ascii="Times New Roman" w:eastAsia="Times New Roman" w:hAnsi="Times New Roman" w:cs="Times New Roman"/>
          <w:b/>
          <w:bCs/>
          <w:color w:val="000000"/>
          <w:sz w:val="28"/>
          <w:szCs w:val="28"/>
          <w:lang w:eastAsia="ru-RU"/>
        </w:rPr>
        <w:t>Ролик</w:t>
      </w:r>
      <w:proofErr w:type="spellEnd"/>
      <w:r w:rsidR="00427A97" w:rsidRPr="0018673E">
        <w:rPr>
          <w:rFonts w:ascii="Times New Roman" w:eastAsia="Times New Roman" w:hAnsi="Times New Roman" w:cs="Times New Roman"/>
          <w:b/>
          <w:bCs/>
          <w:color w:val="000000"/>
          <w:sz w:val="28"/>
          <w:szCs w:val="28"/>
          <w:lang w:eastAsia="ru-RU"/>
        </w:rPr>
        <w:t xml:space="preserve"> «Экологические проблемы» (время просмотра 2 мин. 30 сек.)</w:t>
      </w:r>
    </w:p>
    <w:p w:rsidR="0018673E" w:rsidRDefault="00427A97" w:rsidP="0018673E">
      <w:pPr>
        <w:spacing w:after="0" w:line="240" w:lineRule="auto"/>
        <w:ind w:left="-142" w:firstLine="284"/>
        <w:jc w:val="both"/>
        <w:rPr>
          <w:rFonts w:ascii="Times New Roman" w:hAnsi="Times New Roman" w:cs="Times New Roman"/>
          <w:color w:val="000000"/>
          <w:sz w:val="28"/>
          <w:szCs w:val="28"/>
          <w:shd w:val="clear" w:color="auto" w:fill="FFFFFF"/>
        </w:rPr>
      </w:pPr>
      <w:r w:rsidRPr="0018673E">
        <w:rPr>
          <w:rFonts w:ascii="Times New Roman" w:hAnsi="Times New Roman" w:cs="Times New Roman"/>
          <w:color w:val="000000"/>
          <w:sz w:val="28"/>
          <w:szCs w:val="28"/>
          <w:shd w:val="clear" w:color="auto" w:fill="FFFFFF"/>
        </w:rPr>
        <w:t xml:space="preserve">- Какие еще интересные факты вы можете озвучить. </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Загрязнение атмосферы</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Средний легковой автомобиль выбрасывает в год столько углекислого газа, сколько весит сам.</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280 наименований вредных веществ содержится в выбросах автотранспорта</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225 тыс. человек ежегодно умирает в Европе от заболеваний, связанных с выхлопными газами. Экологи и медики сходятся во мнении: у нас жертв как минимум в 2 раза больше.</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Леса</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 xml:space="preserve">Ежегодно с лица Земли исчезает 11 млн. га тропических лесов – это в 10 раз превышает масштабы </w:t>
      </w:r>
      <w:proofErr w:type="spellStart"/>
      <w:r w:rsidRPr="0018673E">
        <w:rPr>
          <w:rFonts w:ascii="Times New Roman" w:hAnsi="Times New Roman" w:cs="Times New Roman"/>
          <w:color w:val="000000"/>
          <w:sz w:val="28"/>
          <w:szCs w:val="28"/>
          <w:shd w:val="clear" w:color="auto" w:fill="FFFFFF"/>
        </w:rPr>
        <w:t>лесовосстановления</w:t>
      </w:r>
      <w:proofErr w:type="spellEnd"/>
      <w:r w:rsidRPr="0018673E">
        <w:rPr>
          <w:rFonts w:ascii="Times New Roman" w:hAnsi="Times New Roman" w:cs="Times New Roman"/>
          <w:color w:val="000000"/>
          <w:sz w:val="28"/>
          <w:szCs w:val="28"/>
          <w:shd w:val="clear" w:color="auto" w:fill="FFFFFF"/>
        </w:rPr>
        <w:t>.</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Почти половина всех лесов в Великобритании исчезла за последние 80 лет.</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Половина тропических лесов Амазонки исчезнет в 2030 году.</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Мегаполисы</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 xml:space="preserve">Количество городов, в которых превышены допустимые показатели загрязнения, установленные Всемирной Организацией Здравоохранения, превышает </w:t>
      </w:r>
      <w:r w:rsidRPr="0018673E">
        <w:rPr>
          <w:rFonts w:ascii="Times New Roman" w:hAnsi="Times New Roman" w:cs="Times New Roman"/>
          <w:color w:val="000000"/>
          <w:sz w:val="28"/>
          <w:szCs w:val="28"/>
          <w:shd w:val="clear" w:color="auto" w:fill="FFFFFF"/>
        </w:rPr>
        <w:lastRenderedPageBreak/>
        <w:t>50%.</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36 млн россиян живут в городах, где загрязнение воздуха в 10 раз превышает санитарные нормы. 48 кг различных канцерогенных веществ в год вдыхает житель мегаполиса.</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На 4 года меньше живет средний житель мегаполиса по сравнению с теми, кто живет в сельской местности.</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Количество «городов-миллионеров»: в середине 19 в. – 4; в 1920 г. – 25; в 1960 г. – 140; в настоящее время – около 300.</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Площадь асфальта и крыш домов занимает 1% всей поверхности Земли.</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Мировой океан</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С 2000 года кислотность вод Мирового океана увеличилась в 10 раз. 19% всех коралловых рифов Земли исчезли в течение последних 20 лет.</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Ежегодно в Тихий океан сбрасывается 9 млн. тонн отходов, в Атлантику — свыше 30 млн. тонн. Главный загрязнитель мирового океана — нефть. Только в результате судоходства и очистки танкеров в океаны ежегодно попадает от 5 до 10 млн. тонн нефти. Каспий покрыт плёнкой нефти.</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Пресная вода</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За последние 40 лет количество пресной воды на каждого человека в мире уменьшилось на 60%. В течение последующих 25 лет предполагается дальнейшее уменьшение еще в 2 раза.</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70-80% всей потребляемой людьми пресной воды расходуется в сельском хозяйстве.</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884 миллиона людей, то есть каждый восьмой человек, не имеют доступа к безопасной питьевой воде. Всего лишь менее 1% пресной воды (или около 0.007% всей воды на Земле) человек может использовать без дополнительной очистки.</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Заболевания, передающиеся через воду, уносят жизни 3 миллиона человек в год.</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На 60% крупнейших мировых реках были построены дамбы или искусственно изменено русло.</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В Украине воду для питья анализируют по 28 параметрам, в то время как в Швеции минимум по 40 (там продолжительность жизни — 82 года), а в США — по 300!</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С 80-х годов вдвое сократилась популяция пресноводных рыб.</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Рост населения Земли</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В 19в. отмечен 1 млрд жителей, 2 млрд – в конце 20-х годов ХХ века (примерно через 110 лет), 3 млрд – в конце 50-х годов (через 32 года), 4 млрд – в 1974 г. (через 14 лет), 5 млрд – в 1987г. (через 19 лет), в 1992 г. население составило более 5,4 млрд человек. К началу 21в. оно достигло 6 млрд человек, к 2020 г. население Земли увеличится до 7,8 млрд, к 2030 году оно увеличится до 8,5 миллиардов человек.</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В мире каждую секунду рождается 21 и умирает 18 человек, население Земли ежедневно увеличивается на 250 000 человек или 90 млн в год.</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Сельское хозяйство</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 xml:space="preserve">Площадь новых земель, вовлекаемых в сельскохозяйственный оборот, ежегодно возрастает на 3,9 млн. га, но одновременно теряется в результате эрозии 6 млн. га. Запас пригодных для сельскохозяйственного использования земель, </w:t>
      </w:r>
      <w:r w:rsidRPr="0018673E">
        <w:rPr>
          <w:rFonts w:ascii="Times New Roman" w:hAnsi="Times New Roman" w:cs="Times New Roman"/>
          <w:color w:val="000000"/>
          <w:sz w:val="28"/>
          <w:szCs w:val="28"/>
          <w:shd w:val="clear" w:color="auto" w:fill="FFFFFF"/>
        </w:rPr>
        <w:lastRenderedPageBreak/>
        <w:t>составляющий 2,5 млрд. га, сокращается со скоростью 6 - 7 млн. га/год. Остающиеся в резерве земли характеризуются низким плодородием, требуют значительных затрат на его повышение.</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1000 литров воды требуется, чтобы вырастить килограмм пшеницы. 15 000 литров воды требуется, чтобы получить один килограмм говядины. 70-80% всей потребляемой людьми пресной воды расходуется в сельском хозяйстве.</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На 70% снизилось содержание витаминов и микроэлементов в овощах и фруктах за последние 100 лет. Виной этому истощение почв, ГМО и загрязнение.</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Глобальн</w:t>
      </w:r>
      <w:r w:rsidR="0018673E">
        <w:rPr>
          <w:rFonts w:ascii="Times New Roman" w:hAnsi="Times New Roman" w:cs="Times New Roman"/>
          <w:color w:val="000000"/>
          <w:sz w:val="28"/>
          <w:szCs w:val="28"/>
          <w:shd w:val="clear" w:color="auto" w:fill="FFFFFF"/>
        </w:rPr>
        <w:t xml:space="preserve">ое </w:t>
      </w:r>
      <w:r w:rsidRPr="0018673E">
        <w:rPr>
          <w:rFonts w:ascii="Times New Roman" w:hAnsi="Times New Roman" w:cs="Times New Roman"/>
          <w:color w:val="000000"/>
          <w:sz w:val="28"/>
          <w:szCs w:val="28"/>
          <w:shd w:val="clear" w:color="auto" w:fill="FFFFFF"/>
        </w:rPr>
        <w:t>потепление</w:t>
      </w:r>
      <w:r w:rsidR="0018673E">
        <w:rPr>
          <w:rFonts w:ascii="Times New Roman" w:hAnsi="Times New Roman" w:cs="Times New Roman"/>
          <w:color w:val="000000"/>
          <w:sz w:val="28"/>
          <w:szCs w:val="28"/>
          <w:shd w:val="clear" w:color="auto" w:fill="FFFFFF"/>
        </w:rPr>
        <w:t>.</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За весь ХIХ век рост температуры составил около 0.1 градуса. В последнее десятилетие ХХ века этот рост достиг в среднем 0.3 градуса в год. В начале ХХI века рост ускорился. В 2004 году среднегодовая температура повысилась на 0.5 градуса, на Европейском континенте на 0.73 градуса. За последние 15 лет среднегодовая температура воздуха выросла на 0.8 градуса.</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Осенью 2008 года в Восточной Европе температура октября превзошла норму на 10–12 градусов. В Западной Европе, расположенной в более тёплой зоне, напротив, температура упала до нуля, наблюдались снегопады.</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Возрастающая температура планеты не только растапливает огромные ледники, но, похоже, еще и размораживает слой почвы. Это приводит к тому, что почва становится мягче и может представлять опасность для существующих на ней строений и инфраструктуры. Также таяние вечной мерзлоты может приводить к оползням и селям. Некоторые исследователи утверждают, что существует возможность возвращения забытых болезней в случае контакта современных людей с растаявшими могильниками прошлого.</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Летом 2003 года во Франции аномальная жара выше 40 градусов С</w:t>
      </w:r>
      <w:r w:rsidR="0018673E">
        <w:rPr>
          <w:rFonts w:ascii="Times New Roman" w:hAnsi="Times New Roman" w:cs="Times New Roman"/>
          <w:color w:val="000000"/>
          <w:sz w:val="28"/>
          <w:szCs w:val="28"/>
          <w:shd w:val="clear" w:color="auto" w:fill="FFFFFF"/>
          <w:vertAlign w:val="superscript"/>
        </w:rPr>
        <w:t>0</w:t>
      </w:r>
      <w:r w:rsidRPr="0018673E">
        <w:rPr>
          <w:rFonts w:ascii="Times New Roman" w:hAnsi="Times New Roman" w:cs="Times New Roman"/>
          <w:color w:val="000000"/>
          <w:sz w:val="28"/>
          <w:szCs w:val="28"/>
          <w:shd w:val="clear" w:color="auto" w:fill="FFFFFF"/>
        </w:rPr>
        <w:t xml:space="preserve"> унесла </w:t>
      </w:r>
    </w:p>
    <w:p w:rsidR="00427A97" w:rsidRPr="00427A97" w:rsidRDefault="00427A97" w:rsidP="00A70E7F">
      <w:pPr>
        <w:spacing w:after="0" w:line="240" w:lineRule="auto"/>
        <w:ind w:left="-142"/>
        <w:jc w:val="center"/>
        <w:rPr>
          <w:rFonts w:ascii="Times New Roman" w:hAnsi="Times New Roman" w:cs="Times New Roman"/>
          <w:sz w:val="24"/>
          <w:szCs w:val="24"/>
        </w:rPr>
      </w:pPr>
      <w:r w:rsidRPr="0018673E">
        <w:rPr>
          <w:rFonts w:ascii="Times New Roman" w:hAnsi="Times New Roman" w:cs="Times New Roman"/>
          <w:color w:val="000000"/>
          <w:sz w:val="28"/>
          <w:szCs w:val="28"/>
          <w:shd w:val="clear" w:color="auto" w:fill="FFFFFF"/>
        </w:rPr>
        <w:t>12 тысяч жизней.</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Таяние ледников</w:t>
      </w:r>
      <w:r w:rsidRPr="0018673E">
        <w:rPr>
          <w:rFonts w:ascii="Times New Roman" w:hAnsi="Times New Roman" w:cs="Times New Roman"/>
          <w:color w:val="000000"/>
          <w:sz w:val="28"/>
          <w:szCs w:val="28"/>
        </w:rPr>
        <w:br/>
      </w:r>
      <w:r w:rsidR="00A70E7F">
        <w:rPr>
          <w:rFonts w:ascii="Times New Roman" w:hAnsi="Times New Roman" w:cs="Times New Roman"/>
          <w:color w:val="000000"/>
          <w:sz w:val="28"/>
          <w:szCs w:val="28"/>
          <w:shd w:val="clear" w:color="auto" w:fill="FFFFFF"/>
        </w:rPr>
        <w:t>На Тянь-</w:t>
      </w:r>
      <w:r w:rsidRPr="0018673E">
        <w:rPr>
          <w:rFonts w:ascii="Times New Roman" w:hAnsi="Times New Roman" w:cs="Times New Roman"/>
          <w:color w:val="000000"/>
          <w:sz w:val="28"/>
          <w:szCs w:val="28"/>
          <w:shd w:val="clear" w:color="auto" w:fill="FFFFFF"/>
        </w:rPr>
        <w:t>Шане количество ледников с 1955 по 1999 сократилось на 33%.</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 xml:space="preserve">Ледники Альп растаяли на треть, вызвав летом 2005 года необычно сильные наводнения в горном районе Австрии </w:t>
      </w:r>
      <w:proofErr w:type="spellStart"/>
      <w:r w:rsidRPr="0018673E">
        <w:rPr>
          <w:rFonts w:ascii="Times New Roman" w:hAnsi="Times New Roman" w:cs="Times New Roman"/>
          <w:color w:val="000000"/>
          <w:sz w:val="28"/>
          <w:szCs w:val="28"/>
          <w:shd w:val="clear" w:color="auto" w:fill="FFFFFF"/>
        </w:rPr>
        <w:t>Каринтии</w:t>
      </w:r>
      <w:proofErr w:type="spellEnd"/>
      <w:r w:rsidRPr="0018673E">
        <w:rPr>
          <w:rFonts w:ascii="Times New Roman" w:hAnsi="Times New Roman" w:cs="Times New Roman"/>
          <w:color w:val="000000"/>
          <w:sz w:val="28"/>
          <w:szCs w:val="28"/>
          <w:shd w:val="clear" w:color="auto" w:fill="FFFFFF"/>
        </w:rPr>
        <w:t>.</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В Африке впервые полностью растаяли снега горы Килиманджаро.</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Животные и растения</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За 50 лет на треть сократился список видов растений и животных на планете. В Европе за последние 20 лет исчезло около 17 тысяч видов.</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Земля теряет 30 000 видов живых организмов ежегодно.</w:t>
      </w:r>
      <w:r w:rsidRPr="0018673E">
        <w:rPr>
          <w:rStyle w:val="apple-converted-space"/>
          <w:rFonts w:ascii="Times New Roman" w:hAnsi="Times New Roman" w:cs="Times New Roman"/>
          <w:color w:val="000000"/>
          <w:sz w:val="28"/>
          <w:szCs w:val="28"/>
          <w:shd w:val="clear" w:color="auto" w:fill="FFFFFF"/>
        </w:rPr>
        <w:t> </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Средиземное море лишилось своей флоры и фауны почти на треть.</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С 1970 года численность диких животных и птиц на планете сократилась на 25–30%.</w:t>
      </w:r>
      <w:r w:rsidRPr="0018673E">
        <w:rPr>
          <w:rFonts w:ascii="Times New Roman" w:hAnsi="Times New Roman" w:cs="Times New Roman"/>
          <w:color w:val="000000"/>
          <w:sz w:val="28"/>
          <w:szCs w:val="28"/>
        </w:rPr>
        <w:br/>
      </w:r>
      <w:r w:rsidR="00A70E7F">
        <w:rPr>
          <w:rFonts w:ascii="Times New Roman" w:hAnsi="Times New Roman" w:cs="Times New Roman"/>
          <w:color w:val="000000"/>
          <w:sz w:val="28"/>
          <w:szCs w:val="28"/>
          <w:shd w:val="clear" w:color="auto" w:fill="FFFFFF"/>
        </w:rPr>
        <w:t xml:space="preserve">      </w:t>
      </w:r>
      <w:r w:rsidRPr="0018673E">
        <w:rPr>
          <w:rFonts w:ascii="Times New Roman" w:hAnsi="Times New Roman" w:cs="Times New Roman"/>
          <w:color w:val="000000"/>
          <w:sz w:val="28"/>
          <w:szCs w:val="28"/>
          <w:shd w:val="clear" w:color="auto" w:fill="FFFFFF"/>
        </w:rPr>
        <w:t>Каждый год человек уничтожает около 1% всех животных.</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Экологи не советуют есть рыбу, т. к. из-за загрязнения мирового океана морепродукты насыщены многими отравляющими веществами, в частности, тяжёлыми металлами, ртутью.</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По всему миру погибают насекомые: комары, пчёлы.</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В заключение:</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В отличие от животных, человек способен с невероятной жестокостью убивать подобных себе.</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 xml:space="preserve">Учеными подсчитано, что за последние 6 тыс. лет люди пережили 14 513 войн, </w:t>
      </w:r>
      <w:r w:rsidRPr="0018673E">
        <w:rPr>
          <w:rFonts w:ascii="Times New Roman" w:hAnsi="Times New Roman" w:cs="Times New Roman"/>
          <w:color w:val="000000"/>
          <w:sz w:val="28"/>
          <w:szCs w:val="28"/>
          <w:shd w:val="clear" w:color="auto" w:fill="FFFFFF"/>
        </w:rPr>
        <w:lastRenderedPageBreak/>
        <w:t>в которых погибло 3640 миллионов человек. Война постоянно «дорожает». Если затраты на первую мировую войну составляли 50 млрд. рублей, то вторая обошлась уже в десять раз дороже. В конце 80-х лет затраты на вооружение в мире составляли уже 1 триллион долларов! Это превышает ассигнование всех стран мира на медицину, образование и жилищное строительство, не говоря уже об экологии.</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Похоже, начинает сбываться мрачное пророчество Нильса Бора: «Человечество не погибнет в атомном кошмаре, а задохнётся в собственных отходах».</w:t>
      </w:r>
      <w:r w:rsidRPr="0018673E">
        <w:rPr>
          <w:rFonts w:ascii="Times New Roman" w:hAnsi="Times New Roman" w:cs="Times New Roman"/>
          <w:color w:val="000000"/>
          <w:sz w:val="28"/>
          <w:szCs w:val="28"/>
        </w:rPr>
        <w:br/>
      </w:r>
      <w:r w:rsidRPr="0018673E">
        <w:rPr>
          <w:rFonts w:ascii="Times New Roman" w:hAnsi="Times New Roman" w:cs="Times New Roman"/>
          <w:i/>
          <w:iCs/>
          <w:color w:val="000000"/>
          <w:sz w:val="28"/>
          <w:szCs w:val="28"/>
          <w:bdr w:val="none" w:sz="0" w:space="0" w:color="auto" w:frame="1"/>
          <w:shd w:val="clear" w:color="auto" w:fill="FFFFFF"/>
        </w:rPr>
        <w:t>Вопросы</w:t>
      </w:r>
      <w:r w:rsidRPr="0018673E">
        <w:rPr>
          <w:rFonts w:ascii="Times New Roman" w:hAnsi="Times New Roman" w:cs="Times New Roman"/>
          <w:i/>
          <w:iCs/>
          <w:color w:val="000000"/>
          <w:sz w:val="28"/>
          <w:szCs w:val="28"/>
          <w:bdr w:val="none" w:sz="0" w:space="0" w:color="auto" w:frame="1"/>
          <w:shd w:val="clear" w:color="auto" w:fill="FFFFFF"/>
        </w:rPr>
        <w:br/>
        <w:t>- О чем говорит такая статистика?</w:t>
      </w:r>
      <w:r w:rsidRPr="0018673E">
        <w:rPr>
          <w:rFonts w:ascii="Times New Roman" w:hAnsi="Times New Roman" w:cs="Times New Roman"/>
          <w:i/>
          <w:iCs/>
          <w:color w:val="000000"/>
          <w:sz w:val="28"/>
          <w:szCs w:val="28"/>
          <w:bdr w:val="none" w:sz="0" w:space="0" w:color="auto" w:frame="1"/>
          <w:shd w:val="clear" w:color="auto" w:fill="FFFFFF"/>
        </w:rPr>
        <w:br/>
        <w:t>- Что ждет человечество в ближайшее будущее?</w:t>
      </w:r>
      <w:r w:rsidRPr="0018673E">
        <w:rPr>
          <w:rFonts w:ascii="Times New Roman" w:hAnsi="Times New Roman" w:cs="Times New Roman"/>
          <w:i/>
          <w:iCs/>
          <w:color w:val="000000"/>
          <w:sz w:val="28"/>
          <w:szCs w:val="28"/>
          <w:bdr w:val="none" w:sz="0" w:space="0" w:color="auto" w:frame="1"/>
          <w:shd w:val="clear" w:color="auto" w:fill="FFFFFF"/>
        </w:rPr>
        <w:br/>
        <w:t>- Какие сейчас еще не поздно принять меры для улучшения сложившейся ситуации?</w:t>
      </w:r>
      <w:r w:rsidRPr="0018673E">
        <w:rPr>
          <w:rFonts w:ascii="Times New Roman" w:hAnsi="Times New Roman" w:cs="Times New Roman"/>
          <w:i/>
          <w:iCs/>
          <w:color w:val="000000"/>
          <w:sz w:val="28"/>
          <w:szCs w:val="28"/>
          <w:bdr w:val="none" w:sz="0" w:space="0" w:color="auto" w:frame="1"/>
          <w:shd w:val="clear" w:color="auto" w:fill="FFFFFF"/>
        </w:rPr>
        <w:br/>
        <w:t>- Чем было обосновано решение президента, о том, что 2017 год станет годом экологии?</w:t>
      </w:r>
      <w:r w:rsidRPr="0018673E">
        <w:rPr>
          <w:rFonts w:ascii="Times New Roman" w:hAnsi="Times New Roman" w:cs="Times New Roman"/>
          <w:i/>
          <w:iCs/>
          <w:color w:val="000000"/>
          <w:sz w:val="28"/>
          <w:szCs w:val="28"/>
          <w:bdr w:val="none" w:sz="0" w:space="0" w:color="auto" w:frame="1"/>
          <w:shd w:val="clear" w:color="auto" w:fill="FFFFFF"/>
        </w:rPr>
        <w:br/>
        <w:t>- Какова экологическая обстановка в Алтайском крае по последним исследованиям специалистов?</w:t>
      </w:r>
      <w:r w:rsidRPr="0018673E">
        <w:rPr>
          <w:rFonts w:ascii="Times New Roman" w:hAnsi="Times New Roman" w:cs="Times New Roman"/>
          <w:i/>
          <w:iCs/>
          <w:color w:val="000000"/>
          <w:sz w:val="28"/>
          <w:szCs w:val="28"/>
          <w:bdr w:val="none" w:sz="0" w:space="0" w:color="auto" w:frame="1"/>
          <w:shd w:val="clear" w:color="auto" w:fill="FFFFFF"/>
        </w:rPr>
        <w:br/>
        <w:t>- Какие мероприятия планируются на весь этот год?</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rPr>
        <w:br/>
      </w:r>
      <w:r w:rsidR="00A70E7F">
        <w:rPr>
          <w:rFonts w:ascii="Times New Roman" w:hAnsi="Times New Roman" w:cs="Times New Roman"/>
          <w:color w:val="000000"/>
          <w:sz w:val="28"/>
          <w:szCs w:val="28"/>
          <w:shd w:val="clear" w:color="auto" w:fill="FFFFFF"/>
        </w:rPr>
        <w:t xml:space="preserve">       </w:t>
      </w:r>
      <w:r w:rsidRPr="0018673E">
        <w:rPr>
          <w:rFonts w:ascii="Times New Roman" w:hAnsi="Times New Roman" w:cs="Times New Roman"/>
          <w:color w:val="000000"/>
          <w:sz w:val="28"/>
          <w:szCs w:val="28"/>
          <w:shd w:val="clear" w:color="auto" w:fill="FFFFFF"/>
        </w:rPr>
        <w:t>В 2017 году, который в России объявлен Годом экологии, первоочередная экологическая задача страны — урегулировать обращение с отходами. Заняться есть чем — от ликвидации нелегальных свалок и введения системы сбора ртутьсодержащего мусора и батареек до переоснащения производств и внедрения «зеленых» технологий.</w:t>
      </w:r>
      <w:r w:rsidRPr="0018673E">
        <w:rPr>
          <w:rFonts w:ascii="Times New Roman" w:hAnsi="Times New Roman" w:cs="Times New Roman"/>
          <w:color w:val="000000"/>
          <w:sz w:val="28"/>
          <w:szCs w:val="28"/>
        </w:rPr>
        <w:br/>
      </w:r>
      <w:r w:rsidR="00A70E7F">
        <w:rPr>
          <w:rFonts w:ascii="Times New Roman" w:hAnsi="Times New Roman" w:cs="Times New Roman"/>
          <w:color w:val="000000"/>
          <w:sz w:val="28"/>
          <w:szCs w:val="28"/>
          <w:shd w:val="clear" w:color="auto" w:fill="FFFFFF"/>
        </w:rPr>
        <w:t xml:space="preserve">       </w:t>
      </w:r>
      <w:r w:rsidRPr="0018673E">
        <w:rPr>
          <w:rFonts w:ascii="Times New Roman" w:hAnsi="Times New Roman" w:cs="Times New Roman"/>
          <w:color w:val="000000"/>
          <w:sz w:val="28"/>
          <w:szCs w:val="28"/>
          <w:shd w:val="clear" w:color="auto" w:fill="FFFFFF"/>
        </w:rPr>
        <w:t xml:space="preserve">Бюджет Года экологии превышает 347 млрд рублей. Планировалось, что уже с 1 января 2017 года мусор будут собирать, перевозить, обрабатывать и </w:t>
      </w:r>
      <w:proofErr w:type="spellStart"/>
      <w:r w:rsidRPr="0018673E">
        <w:rPr>
          <w:rFonts w:ascii="Times New Roman" w:hAnsi="Times New Roman" w:cs="Times New Roman"/>
          <w:color w:val="000000"/>
          <w:sz w:val="28"/>
          <w:szCs w:val="28"/>
          <w:shd w:val="clear" w:color="auto" w:fill="FFFFFF"/>
        </w:rPr>
        <w:t>утилизовать</w:t>
      </w:r>
      <w:proofErr w:type="spellEnd"/>
      <w:r w:rsidRPr="0018673E">
        <w:rPr>
          <w:rFonts w:ascii="Times New Roman" w:hAnsi="Times New Roman" w:cs="Times New Roman"/>
          <w:color w:val="000000"/>
          <w:sz w:val="28"/>
          <w:szCs w:val="28"/>
          <w:shd w:val="clear" w:color="auto" w:fill="FFFFFF"/>
        </w:rPr>
        <w:t xml:space="preserve"> с учетом видов и классов опасности отходов, их объема, происхождения и других факторов. Увы, многие регионы к «мусорной революции» оказались не готовы, из-за чего переход на новую систему отложили до 1 января 2019 года. В 2017 году реформа состоится только в отдельно взятых 12 пилотных регионах.</w:t>
      </w:r>
      <w:r w:rsidRPr="0018673E">
        <w:rPr>
          <w:rFonts w:ascii="Times New Roman" w:hAnsi="Times New Roman" w:cs="Times New Roman"/>
          <w:color w:val="000000"/>
          <w:sz w:val="28"/>
          <w:szCs w:val="28"/>
        </w:rPr>
        <w:br/>
      </w:r>
      <w:r w:rsidR="00A70E7F">
        <w:rPr>
          <w:rFonts w:ascii="Times New Roman" w:hAnsi="Times New Roman" w:cs="Times New Roman"/>
          <w:color w:val="000000"/>
          <w:sz w:val="28"/>
          <w:szCs w:val="28"/>
          <w:shd w:val="clear" w:color="auto" w:fill="FFFFFF"/>
        </w:rPr>
        <w:t xml:space="preserve">      </w:t>
      </w:r>
      <w:r w:rsidRPr="0018673E">
        <w:rPr>
          <w:rFonts w:ascii="Times New Roman" w:hAnsi="Times New Roman" w:cs="Times New Roman"/>
          <w:color w:val="000000"/>
          <w:sz w:val="28"/>
          <w:szCs w:val="28"/>
          <w:shd w:val="clear" w:color="auto" w:fill="FFFFFF"/>
        </w:rPr>
        <w:t>Количество стихийных свалок в России — свыше 20 тысяч. За нелегальными мусорными полигонами никто не следит, и отходы бесконтрольно гниют. В Год экологии планируется ликвидация свалок в Тульской, Липецкой областях, Санкт-Петербурге и Чебоксарах, а также рекультивация полигонов в Московской, Брянской, Новгородской и Нижегородской областях, в Мурманске и его области, в Карачаево-Черкесии, Крыму, Бурятии и в Челябинске.</w:t>
      </w:r>
      <w:r w:rsidRPr="0018673E">
        <w:rPr>
          <w:rFonts w:ascii="Times New Roman" w:hAnsi="Times New Roman" w:cs="Times New Roman"/>
          <w:color w:val="000000"/>
          <w:sz w:val="28"/>
          <w:szCs w:val="28"/>
        </w:rPr>
        <w:br/>
      </w:r>
      <w:r w:rsidR="00A70E7F">
        <w:rPr>
          <w:rFonts w:ascii="Times New Roman" w:hAnsi="Times New Roman" w:cs="Times New Roman"/>
          <w:color w:val="000000"/>
          <w:sz w:val="28"/>
          <w:szCs w:val="28"/>
          <w:shd w:val="clear" w:color="auto" w:fill="FFFFFF"/>
        </w:rPr>
        <w:t xml:space="preserve">      </w:t>
      </w:r>
      <w:r w:rsidRPr="0018673E">
        <w:rPr>
          <w:rFonts w:ascii="Times New Roman" w:hAnsi="Times New Roman" w:cs="Times New Roman"/>
          <w:color w:val="000000"/>
          <w:sz w:val="28"/>
          <w:szCs w:val="28"/>
          <w:shd w:val="clear" w:color="auto" w:fill="FFFFFF"/>
        </w:rPr>
        <w:t xml:space="preserve">Обязательный пункт </w:t>
      </w:r>
      <w:proofErr w:type="spellStart"/>
      <w:r w:rsidRPr="0018673E">
        <w:rPr>
          <w:rFonts w:ascii="Times New Roman" w:hAnsi="Times New Roman" w:cs="Times New Roman"/>
          <w:color w:val="000000"/>
          <w:sz w:val="28"/>
          <w:szCs w:val="28"/>
          <w:shd w:val="clear" w:color="auto" w:fill="FFFFFF"/>
        </w:rPr>
        <w:t>экопрограммы</w:t>
      </w:r>
      <w:proofErr w:type="spellEnd"/>
      <w:r w:rsidRPr="0018673E">
        <w:rPr>
          <w:rFonts w:ascii="Times New Roman" w:hAnsi="Times New Roman" w:cs="Times New Roman"/>
          <w:color w:val="000000"/>
          <w:sz w:val="28"/>
          <w:szCs w:val="28"/>
          <w:shd w:val="clear" w:color="auto" w:fill="FFFFFF"/>
        </w:rPr>
        <w:t xml:space="preserve"> на 2017 год — устранение последствий загрязнения окружающей среды нефтью в Татарстане, Чечне и Бурятии, а также ликвидация человеческих «следов» в </w:t>
      </w:r>
      <w:proofErr w:type="spellStart"/>
      <w:r w:rsidRPr="0018673E">
        <w:rPr>
          <w:rFonts w:ascii="Times New Roman" w:hAnsi="Times New Roman" w:cs="Times New Roman"/>
          <w:color w:val="000000"/>
          <w:sz w:val="28"/>
          <w:szCs w:val="28"/>
          <w:shd w:val="clear" w:color="auto" w:fill="FFFFFF"/>
        </w:rPr>
        <w:t>Арктике.В</w:t>
      </w:r>
      <w:proofErr w:type="spellEnd"/>
      <w:r w:rsidRPr="0018673E">
        <w:rPr>
          <w:rFonts w:ascii="Times New Roman" w:hAnsi="Times New Roman" w:cs="Times New Roman"/>
          <w:color w:val="000000"/>
          <w:sz w:val="28"/>
          <w:szCs w:val="28"/>
          <w:shd w:val="clear" w:color="auto" w:fill="FFFFFF"/>
        </w:rPr>
        <w:t xml:space="preserve"> 2017 году построят 6 мусороперерабатывающих и 6 мусоросжигательных заводов. В Алтайском крае переработают вышедшие из употребления пестициды, а в Псковской области займутся их безопасным хранением. В Мурманской области построят базу для хранения особо опасных отходов I-III классов. Обязательная задача для регионов РФ на 2017 год — претворить в жизнь систему сбора ртутьсодержащих отходов и батареек. Сообщить о нелегальной свалке можно будет онлайн. Минприроды создаст «народную» карту свалок — веб-ресурс, где </w:t>
      </w:r>
      <w:r w:rsidRPr="0018673E">
        <w:rPr>
          <w:rFonts w:ascii="Times New Roman" w:hAnsi="Times New Roman" w:cs="Times New Roman"/>
          <w:color w:val="000000"/>
          <w:sz w:val="28"/>
          <w:szCs w:val="28"/>
          <w:shd w:val="clear" w:color="auto" w:fill="FFFFFF"/>
        </w:rPr>
        <w:lastRenderedPageBreak/>
        <w:t>можно будет отметить местоположение бесконтрольного мусорного полигона и проследить, как идет его устранение.</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Ожидается, что в 2017 году примут закон об ответственном обращении с животными. В свете последних событий в Хабаровске такой законодательный акт крайне актуален.</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 xml:space="preserve">В 2017 году российских заповедников станет на 11 больше, а также будут расширены </w:t>
      </w:r>
      <w:proofErr w:type="spellStart"/>
      <w:r w:rsidRPr="0018673E">
        <w:rPr>
          <w:rFonts w:ascii="Times New Roman" w:hAnsi="Times New Roman" w:cs="Times New Roman"/>
          <w:color w:val="000000"/>
          <w:sz w:val="28"/>
          <w:szCs w:val="28"/>
          <w:shd w:val="clear" w:color="auto" w:fill="FFFFFF"/>
        </w:rPr>
        <w:t>нацпарк</w:t>
      </w:r>
      <w:proofErr w:type="spellEnd"/>
      <w:r w:rsidRPr="0018673E">
        <w:rPr>
          <w:rFonts w:ascii="Times New Roman" w:hAnsi="Times New Roman" w:cs="Times New Roman"/>
          <w:color w:val="000000"/>
          <w:sz w:val="28"/>
          <w:szCs w:val="28"/>
          <w:shd w:val="clear" w:color="auto" w:fill="FFFFFF"/>
        </w:rPr>
        <w:t xml:space="preserve"> «Русская Арктика» и Кавказский государственный биосферный заповедник. В России создадут центры по разведению дальневосточного леопарда, сайгака и амурского тигра и реконструкция Российского соколиного центра. Минприроды РФ выпустит обновленную Красную книгу России.</w:t>
      </w:r>
      <w:r w:rsidRPr="0018673E">
        <w:rPr>
          <w:rFonts w:ascii="Times New Roman" w:hAnsi="Times New Roman" w:cs="Times New Roman"/>
          <w:color w:val="000000"/>
          <w:sz w:val="28"/>
          <w:szCs w:val="28"/>
        </w:rPr>
        <w:br/>
      </w:r>
      <w:r w:rsidR="00A70E7F">
        <w:rPr>
          <w:rFonts w:ascii="Times New Roman" w:hAnsi="Times New Roman" w:cs="Times New Roman"/>
          <w:color w:val="000000"/>
          <w:sz w:val="28"/>
          <w:szCs w:val="28"/>
          <w:shd w:val="clear" w:color="auto" w:fill="FFFFFF"/>
        </w:rPr>
        <w:t xml:space="preserve">         </w:t>
      </w:r>
      <w:r w:rsidRPr="0018673E">
        <w:rPr>
          <w:rFonts w:ascii="Times New Roman" w:hAnsi="Times New Roman" w:cs="Times New Roman"/>
          <w:color w:val="000000"/>
          <w:sz w:val="28"/>
          <w:szCs w:val="28"/>
          <w:shd w:val="clear" w:color="auto" w:fill="FFFFFF"/>
        </w:rPr>
        <w:t>Правительство объявило о своих планах на грядущий 2017 год, указом он был объявлен годом экологии, и все события будут посвящены этому важному вопросу. Кроме того, помимо экологических проблем, затрагивается вопрос особо охраняемых природных территорий: садов, заповедных парков. Все мероприятия к 2017 году экологии разделены на две основные группы: первые направлены на проблемы экологии в целом, а вторые – на обустройство и защиту заповедных комплексов.</w:t>
      </w:r>
      <w:r w:rsidRPr="0018673E">
        <w:rPr>
          <w:rFonts w:ascii="Times New Roman" w:hAnsi="Times New Roman" w:cs="Times New Roman"/>
          <w:color w:val="000000"/>
          <w:sz w:val="28"/>
          <w:szCs w:val="28"/>
        </w:rPr>
        <w:br/>
      </w:r>
      <w:r w:rsidR="00A70E7F">
        <w:rPr>
          <w:rFonts w:ascii="Times New Roman" w:hAnsi="Times New Roman" w:cs="Times New Roman"/>
          <w:color w:val="000000"/>
          <w:sz w:val="28"/>
          <w:szCs w:val="28"/>
          <w:shd w:val="clear" w:color="auto" w:fill="FFFFFF"/>
        </w:rPr>
        <w:t xml:space="preserve">        </w:t>
      </w:r>
      <w:r w:rsidRPr="0018673E">
        <w:rPr>
          <w:rFonts w:ascii="Times New Roman" w:hAnsi="Times New Roman" w:cs="Times New Roman"/>
          <w:color w:val="000000"/>
          <w:sz w:val="28"/>
          <w:szCs w:val="28"/>
          <w:shd w:val="clear" w:color="auto" w:fill="FFFFFF"/>
        </w:rPr>
        <w:t>Привлекать внимание жителей России собираются на федеральном, а также на региональном и муниципальном уровнях. Помимо всероссийских мероприятий в каждом субъекте страны будут проводиться свои выставки, фестивали и конкурсы. Все это сделано для того, чтобы как можно больше людей обратило внимание на проблемы экологии.</w:t>
      </w:r>
      <w:r w:rsidRPr="0018673E">
        <w:rPr>
          <w:rFonts w:ascii="Times New Roman" w:hAnsi="Times New Roman" w:cs="Times New Roman"/>
          <w:color w:val="000000"/>
          <w:sz w:val="28"/>
          <w:szCs w:val="28"/>
        </w:rPr>
        <w:br/>
      </w:r>
      <w:r w:rsidR="00A70E7F">
        <w:rPr>
          <w:rFonts w:ascii="Times New Roman" w:hAnsi="Times New Roman" w:cs="Times New Roman"/>
          <w:color w:val="000000"/>
          <w:sz w:val="28"/>
          <w:szCs w:val="28"/>
          <w:shd w:val="clear" w:color="auto" w:fill="FFFFFF"/>
        </w:rPr>
        <w:t xml:space="preserve">        </w:t>
      </w:r>
      <w:r w:rsidRPr="00A70E7F">
        <w:rPr>
          <w:rFonts w:ascii="Times New Roman" w:hAnsi="Times New Roman" w:cs="Times New Roman"/>
          <w:b/>
          <w:color w:val="000000"/>
          <w:sz w:val="28"/>
          <w:szCs w:val="28"/>
          <w:shd w:val="clear" w:color="auto" w:fill="FFFFFF"/>
        </w:rPr>
        <w:t xml:space="preserve">Программа на 2017 год </w:t>
      </w:r>
      <w:r w:rsidR="0018673E" w:rsidRPr="00A70E7F">
        <w:rPr>
          <w:rFonts w:ascii="Times New Roman" w:hAnsi="Times New Roman" w:cs="Times New Roman"/>
          <w:b/>
          <w:color w:val="000000"/>
          <w:sz w:val="28"/>
          <w:szCs w:val="28"/>
          <w:shd w:val="clear" w:color="auto" w:fill="FFFFFF"/>
        </w:rPr>
        <w:t xml:space="preserve">– год </w:t>
      </w:r>
      <w:r w:rsidRPr="00A70E7F">
        <w:rPr>
          <w:rFonts w:ascii="Times New Roman" w:hAnsi="Times New Roman" w:cs="Times New Roman"/>
          <w:b/>
          <w:color w:val="000000"/>
          <w:sz w:val="28"/>
          <w:szCs w:val="28"/>
          <w:shd w:val="clear" w:color="auto" w:fill="FFFFFF"/>
        </w:rPr>
        <w:t>экологии</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Что же нас ждет? Особняком стоят события федерального масштаба. В плане мероприятий на 2017 год экологии указан ряд слетов и всероссийских совещаний, посвященных проблемам экологии и заповедников. Они организуются Министерством Природы России и рядом автономных некоммерческих организаций, связанных с природой. Так, в марте планируется «Слет друзей заповедных островов». Это съезд детей, который направлен в поддержку особо охраняемых природных территорий. В сентябре же, согласно плану на 2017 год экологии, будет проведено всероссийское совещание уже по главной проблеме.</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Кроме того, планируется проведение многочисленных выставок и фестивалей федерального уровня. Согласно программе, на протяжении всего 2017 года будет проходить конкурс школьных творческих работ, посвященных заповедникам России. Но и не одни дети посоревнуются между собой – специально для специалистов в области экологии и работников охранных парков и заповедников проводится мероприятие «Лучший по профессии», где будет проходить награждение в нескольких номинациях.</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Далее по плану мероприятий на 2017 год экологии – организация многочисленных волонтерских акций, посвященных охране природы. На всем протяжении этого года запланировано крупное событие, названное «100 добрых дел для заповедной России». Оно будет служить толчком для проведения ряда волонтерских проектов во всех уголках Родины и дальнейшего их подведения к итогу.</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 xml:space="preserve">  В апреле 2017 года будет проведен «Марш Парков», также направленный на </w:t>
      </w:r>
      <w:r w:rsidRPr="0018673E">
        <w:rPr>
          <w:rFonts w:ascii="Times New Roman" w:hAnsi="Times New Roman" w:cs="Times New Roman"/>
          <w:color w:val="000000"/>
          <w:sz w:val="28"/>
          <w:szCs w:val="28"/>
          <w:shd w:val="clear" w:color="auto" w:fill="FFFFFF"/>
        </w:rPr>
        <w:lastRenderedPageBreak/>
        <w:t>то, чтобы обратить внимание на заповедники и природные парки. Чуть ранее, в марте, состоится Байкальский марафон, посвященный столетию заповедной системы России. А в июне грядет настоящее событие – восхождение на гору Эльбрус, также относящееся к столетнему юбилею российских заповедников.</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Главный год природы</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Помимо мероприятий, о которых рассказано выше, в программе на 2017 год экологии предполагается множество других событий. Это акции, конкурсы рисунков, выпуск тематической продукции: календарей, кружек и магнитов, марафоны и кроссы. Мероприятия будут проводиться в различных субъектах Российской Федерации, в каждой школе и университете страны. События эти будут объединены единой мыслью – сохранение природы и экологии территории, на которой мы живем.</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2017 год может по праву носить звание самого природного, поскольку все происходящие события будут посвящены именно природе. Подобное было и в 2013 году, однако на этот раз все проводится с куда большим размахом и энтузиазмом. Полный перечень всех ожидающих своего часа событий можно найти в распоряжении Правительства России № 2720-р.</w:t>
      </w:r>
      <w:r w:rsidRPr="0018673E">
        <w:rPr>
          <w:rFonts w:ascii="Times New Roman" w:hAnsi="Times New Roman" w:cs="Times New Roman"/>
          <w:color w:val="000000"/>
          <w:sz w:val="28"/>
          <w:szCs w:val="28"/>
        </w:rPr>
        <w:br/>
      </w:r>
      <w:r w:rsidRPr="0018673E">
        <w:rPr>
          <w:rStyle w:val="a3"/>
          <w:rFonts w:ascii="Times New Roman" w:hAnsi="Times New Roman" w:cs="Times New Roman"/>
          <w:color w:val="000000"/>
          <w:sz w:val="28"/>
          <w:szCs w:val="28"/>
          <w:bdr w:val="none" w:sz="0" w:space="0" w:color="auto" w:frame="1"/>
          <w:shd w:val="clear" w:color="auto" w:fill="FFFFFF"/>
        </w:rPr>
        <w:t>Заключение. Рефлексия.</w:t>
      </w:r>
      <w:r w:rsidRPr="0018673E">
        <w:rPr>
          <w:rFonts w:ascii="Times New Roman" w:hAnsi="Times New Roman" w:cs="Times New Roman"/>
          <w:b/>
          <w:bCs/>
          <w:color w:val="000000"/>
          <w:sz w:val="28"/>
          <w:szCs w:val="28"/>
          <w:bdr w:val="none" w:sz="0" w:space="0" w:color="auto" w:frame="1"/>
          <w:shd w:val="clear" w:color="auto" w:fill="FFFFFF"/>
        </w:rPr>
        <w:br/>
      </w:r>
      <w:r w:rsidRPr="0018673E">
        <w:rPr>
          <w:rStyle w:val="a3"/>
          <w:rFonts w:ascii="Times New Roman" w:hAnsi="Times New Roman" w:cs="Times New Roman"/>
          <w:color w:val="000000"/>
          <w:sz w:val="28"/>
          <w:szCs w:val="28"/>
          <w:bdr w:val="none" w:sz="0" w:space="0" w:color="auto" w:frame="1"/>
          <w:shd w:val="clear" w:color="auto" w:fill="FFFFFF"/>
        </w:rPr>
        <w:t>Ведущий.</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В России на протяжении тысячелетий человек жил в тесном контакте с окружающей природой. В народе существовали неписаные правила охраны природы, которые наши предки свято выполняли, заботясь о том, чтобы их потомкам, т.е. нам, хватило и рыбы в воде, и ягоды в лесу, и леса, и воды, и воздуха, и солнца.</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С каждым годом в регионах страны растут свалки в лесных массивах, вдоль дорог, у водоемов и т.д. Парадокс современной жизни состоит в том, что чем лучше мы живем, тем больше накапливается отходов. Причины этого: повышение уровня жизни, позволяющее еще пригодные к использованию, но немодные вещи заменять новыми; увеличение объема товаров одноразового использования; увеличение количества упаковочных материалов. С одной стороны, памперсы, пластиковые бутылки и пластиковые пакеты удобны, но гораздо более вредны для окружающей природы. Чтобы разложился памперс нужно 500 лет.</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Итак, защита природы касается всех нас. Все мы дышим одним и тем же воздухом земли, пьем воду и едим хлеб, молекулы которых непрерывно участвуют в бесконечном круговороте веществ. И мы сами ее мыслящие частицы. Это налагает огромную ответственность за сохранность природы на каждого из нас, на каждого без исключения. Каждый из нас может и должен вносить свой вклад в борьбу за сохранение Природы, а, следовательно, жизни на Земле</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Ведущий. Полагаю, что сегодняшний информационный диспут позволил вам глубже окунуться в мир экологических проблем и делать для себя важные выводы.</w:t>
      </w:r>
      <w:r w:rsidRPr="0018673E">
        <w:rPr>
          <w:rFonts w:ascii="Times New Roman" w:hAnsi="Times New Roman" w:cs="Times New Roman"/>
          <w:color w:val="000000"/>
          <w:sz w:val="28"/>
          <w:szCs w:val="28"/>
        </w:rPr>
        <w:br/>
      </w:r>
      <w:r w:rsidRPr="0018673E">
        <w:rPr>
          <w:rFonts w:ascii="Times New Roman" w:hAnsi="Times New Roman" w:cs="Times New Roman"/>
          <w:i/>
          <w:iCs/>
          <w:color w:val="000000"/>
          <w:sz w:val="28"/>
          <w:szCs w:val="28"/>
          <w:bdr w:val="none" w:sz="0" w:space="0" w:color="auto" w:frame="1"/>
          <w:shd w:val="clear" w:color="auto" w:fill="FFFFFF"/>
        </w:rPr>
        <w:t>- Насколько важны такие мероприятия для нас сегодня?</w:t>
      </w:r>
      <w:r w:rsidRPr="0018673E">
        <w:rPr>
          <w:rFonts w:ascii="Times New Roman" w:hAnsi="Times New Roman" w:cs="Times New Roman"/>
          <w:i/>
          <w:iCs/>
          <w:color w:val="000000"/>
          <w:sz w:val="28"/>
          <w:szCs w:val="28"/>
          <w:bdr w:val="none" w:sz="0" w:space="0" w:color="auto" w:frame="1"/>
          <w:shd w:val="clear" w:color="auto" w:fill="FFFFFF"/>
        </w:rPr>
        <w:br/>
        <w:t>- Какие слова – пожелания вы могли бы сказать друг другу в русле обсуждаемых сегодня вопросов?</w:t>
      </w:r>
      <w:r w:rsidRPr="0018673E">
        <w:rPr>
          <w:rFonts w:ascii="Times New Roman" w:hAnsi="Times New Roman" w:cs="Times New Roman"/>
          <w:color w:val="000000"/>
          <w:sz w:val="28"/>
          <w:szCs w:val="28"/>
        </w:rPr>
        <w:br/>
      </w:r>
      <w:r w:rsidRPr="0018673E">
        <w:rPr>
          <w:rFonts w:ascii="Times New Roman" w:hAnsi="Times New Roman" w:cs="Times New Roman"/>
          <w:color w:val="000000"/>
          <w:sz w:val="28"/>
          <w:szCs w:val="28"/>
          <w:shd w:val="clear" w:color="auto" w:fill="FFFFFF"/>
        </w:rPr>
        <w:t>Удачи! Мирного и чистого неба над головой</w:t>
      </w:r>
      <w:r w:rsidRPr="00427A97">
        <w:rPr>
          <w:rFonts w:ascii="Times New Roman" w:hAnsi="Times New Roman" w:cs="Times New Roman"/>
          <w:color w:val="000000"/>
          <w:sz w:val="24"/>
          <w:szCs w:val="24"/>
          <w:shd w:val="clear" w:color="auto" w:fill="FFFFFF"/>
        </w:rPr>
        <w:t>!</w:t>
      </w:r>
    </w:p>
    <w:sectPr w:rsidR="00427A97" w:rsidRPr="00427A97" w:rsidSect="0018673E">
      <w:pgSz w:w="11906" w:h="16838"/>
      <w:pgMar w:top="709" w:right="849"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2"/>
  </w:compat>
  <w:rsids>
    <w:rsidRoot w:val="00427A97"/>
    <w:rsid w:val="000E04A4"/>
    <w:rsid w:val="0018673E"/>
    <w:rsid w:val="00427A97"/>
    <w:rsid w:val="008A00AB"/>
    <w:rsid w:val="0094718A"/>
    <w:rsid w:val="00963AB8"/>
    <w:rsid w:val="00975506"/>
    <w:rsid w:val="00A02F81"/>
    <w:rsid w:val="00A70E7F"/>
    <w:rsid w:val="00B76B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D98E6"/>
  <w15:docId w15:val="{413F5FF2-26C9-412A-AF67-EFBFFF7AE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7A9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27A97"/>
    <w:rPr>
      <w:b/>
      <w:bCs/>
    </w:rPr>
  </w:style>
  <w:style w:type="character" w:customStyle="1" w:styleId="apple-converted-space">
    <w:name w:val="apple-converted-space"/>
    <w:basedOn w:val="a0"/>
    <w:rsid w:val="00427A97"/>
  </w:style>
  <w:style w:type="paragraph" w:styleId="a4">
    <w:name w:val="Balloon Text"/>
    <w:basedOn w:val="a"/>
    <w:link w:val="a5"/>
    <w:uiPriority w:val="99"/>
    <w:semiHidden/>
    <w:unhideWhenUsed/>
    <w:rsid w:val="008A00A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A00A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9</Pages>
  <Words>3290</Words>
  <Characters>18754</Characters>
  <Application>Microsoft Office Word</Application>
  <DocSecurity>0</DocSecurity>
  <Lines>156</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Татьяна В. Котова</cp:lastModifiedBy>
  <cp:revision>8</cp:revision>
  <cp:lastPrinted>2017-06-30T10:03:00Z</cp:lastPrinted>
  <dcterms:created xsi:type="dcterms:W3CDTF">2017-09-21T17:34:00Z</dcterms:created>
  <dcterms:modified xsi:type="dcterms:W3CDTF">2026-01-27T07:46:00Z</dcterms:modified>
</cp:coreProperties>
</file>