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C6A" w:rsidRPr="00790E98" w:rsidRDefault="00D86C6A" w:rsidP="00D86C6A">
      <w:pPr>
        <w:widowControl w:val="0"/>
        <w:adjustRightInd w:val="0"/>
        <w:jc w:val="center"/>
        <w:rPr>
          <w:rFonts w:eastAsia="Arial Unicode MS"/>
          <w:b/>
          <w:color w:val="000000"/>
        </w:rPr>
      </w:pPr>
      <w:r w:rsidRPr="00790E98">
        <w:rPr>
          <w:rFonts w:eastAsia="Arial Unicode MS"/>
          <w:b/>
          <w:color w:val="000000"/>
        </w:rPr>
        <w:t>МИНИСТЕРСТВО ОБРАЗОВАНИЯ ТУЛЬСКОЙ ОБЛАСТИ</w:t>
      </w:r>
    </w:p>
    <w:p w:rsidR="00D86C6A" w:rsidRPr="00790E98" w:rsidRDefault="00D86C6A" w:rsidP="00D86C6A">
      <w:pPr>
        <w:jc w:val="center"/>
        <w:rPr>
          <w:rFonts w:eastAsia="Arial Unicode MS"/>
          <w:b/>
          <w:color w:val="000000"/>
        </w:rPr>
      </w:pPr>
    </w:p>
    <w:p w:rsidR="00D86C6A" w:rsidRPr="00790E98" w:rsidRDefault="00D86C6A" w:rsidP="00D86C6A">
      <w:pPr>
        <w:jc w:val="center"/>
        <w:rPr>
          <w:rFonts w:eastAsia="Arial Unicode MS"/>
          <w:b/>
          <w:color w:val="000000"/>
          <w:sz w:val="28"/>
          <w:szCs w:val="28"/>
        </w:rPr>
      </w:pPr>
      <w:r w:rsidRPr="00790E98">
        <w:rPr>
          <w:rFonts w:eastAsia="Arial Unicode MS"/>
          <w:b/>
          <w:color w:val="000000"/>
          <w:sz w:val="28"/>
          <w:szCs w:val="28"/>
        </w:rPr>
        <w:t>Государственное профессиональное образовательное  учреждение</w:t>
      </w:r>
    </w:p>
    <w:p w:rsidR="00D86C6A" w:rsidRPr="00790E98" w:rsidRDefault="00D86C6A" w:rsidP="00D86C6A">
      <w:pPr>
        <w:jc w:val="center"/>
        <w:rPr>
          <w:rFonts w:eastAsia="Arial Unicode MS"/>
          <w:b/>
          <w:color w:val="000000"/>
          <w:sz w:val="28"/>
          <w:szCs w:val="28"/>
        </w:rPr>
      </w:pPr>
      <w:r w:rsidRPr="00790E98">
        <w:rPr>
          <w:rFonts w:eastAsia="Arial Unicode MS"/>
          <w:b/>
          <w:color w:val="000000"/>
          <w:sz w:val="28"/>
          <w:szCs w:val="28"/>
        </w:rPr>
        <w:t xml:space="preserve">Тульской области </w:t>
      </w:r>
    </w:p>
    <w:p w:rsidR="00D86C6A" w:rsidRPr="00790E98" w:rsidRDefault="00D86C6A" w:rsidP="00D86C6A">
      <w:pPr>
        <w:jc w:val="center"/>
        <w:rPr>
          <w:rFonts w:eastAsia="Arial Unicode MS"/>
          <w:b/>
          <w:color w:val="000000"/>
          <w:sz w:val="28"/>
          <w:szCs w:val="28"/>
        </w:rPr>
      </w:pPr>
      <w:r w:rsidRPr="00790E98">
        <w:rPr>
          <w:rFonts w:eastAsia="Arial Unicode MS"/>
          <w:b/>
          <w:color w:val="000000"/>
          <w:sz w:val="28"/>
          <w:szCs w:val="28"/>
        </w:rPr>
        <w:t xml:space="preserve">«Тульский государственный машиностроительный колледж </w:t>
      </w:r>
    </w:p>
    <w:p w:rsidR="00D86C6A" w:rsidRPr="00790E98" w:rsidRDefault="00D86C6A" w:rsidP="00D86C6A">
      <w:pPr>
        <w:jc w:val="center"/>
        <w:rPr>
          <w:rFonts w:eastAsia="Arial Unicode MS"/>
          <w:color w:val="000000"/>
          <w:sz w:val="28"/>
          <w:szCs w:val="28"/>
        </w:rPr>
      </w:pPr>
      <w:r w:rsidRPr="00790E98">
        <w:rPr>
          <w:rFonts w:eastAsia="Arial Unicode MS"/>
          <w:b/>
          <w:color w:val="000000"/>
          <w:sz w:val="28"/>
          <w:szCs w:val="28"/>
        </w:rPr>
        <w:t>имени Никиты Демидова</w:t>
      </w:r>
      <w:r w:rsidRPr="00790E98">
        <w:rPr>
          <w:rFonts w:eastAsia="Arial Unicode MS"/>
          <w:color w:val="000000"/>
          <w:sz w:val="28"/>
          <w:szCs w:val="28"/>
        </w:rPr>
        <w:t>»</w:t>
      </w:r>
    </w:p>
    <w:p w:rsidR="00D86C6A" w:rsidRPr="00790E98" w:rsidRDefault="00D86C6A" w:rsidP="00D86C6A">
      <w:pPr>
        <w:spacing w:line="360" w:lineRule="auto"/>
        <w:jc w:val="center"/>
        <w:rPr>
          <w:rFonts w:eastAsia="Arial Unicode MS"/>
          <w:color w:val="000000"/>
          <w:sz w:val="28"/>
          <w:szCs w:val="28"/>
        </w:rPr>
      </w:pPr>
      <w:r w:rsidRPr="00790E98">
        <w:rPr>
          <w:rFonts w:eastAsia="Arial Unicode MS"/>
          <w:color w:val="000000"/>
          <w:sz w:val="28"/>
          <w:szCs w:val="28"/>
        </w:rPr>
        <w:t>(ГПОУ ТО «ТГМК им. Н. Демидова»)</w:t>
      </w:r>
    </w:p>
    <w:p w:rsidR="00D86C6A" w:rsidRPr="008440A0" w:rsidRDefault="00D86C6A" w:rsidP="00D86C6A">
      <w:pPr>
        <w:jc w:val="center"/>
        <w:rPr>
          <w:b/>
          <w:bCs/>
          <w:sz w:val="28"/>
          <w:szCs w:val="28"/>
        </w:rPr>
      </w:pPr>
    </w:p>
    <w:p w:rsidR="00D86C6A" w:rsidRPr="008440A0" w:rsidRDefault="00D86C6A" w:rsidP="00D86C6A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4594" w:type="dxa"/>
        <w:tblLook w:val="04A0"/>
      </w:tblPr>
      <w:tblGrid>
        <w:gridCol w:w="4786"/>
      </w:tblGrid>
      <w:tr w:rsidR="00D86C6A" w:rsidRPr="008440A0" w:rsidTr="00D86C6A">
        <w:trPr>
          <w:trHeight w:val="90"/>
        </w:trPr>
        <w:tc>
          <w:tcPr>
            <w:tcW w:w="4786" w:type="dxa"/>
            <w:shd w:val="clear" w:color="auto" w:fill="auto"/>
          </w:tcPr>
          <w:p w:rsidR="00D86C6A" w:rsidRPr="00303BC4" w:rsidRDefault="00D86C6A" w:rsidP="00D86C6A">
            <w:pPr>
              <w:jc w:val="center"/>
              <w:rPr>
                <w:sz w:val="28"/>
                <w:szCs w:val="28"/>
                <w:lang w:eastAsia="en-US"/>
              </w:rPr>
            </w:pPr>
            <w:r w:rsidRPr="00303BC4">
              <w:rPr>
                <w:sz w:val="28"/>
                <w:szCs w:val="28"/>
                <w:lang w:eastAsia="en-US"/>
              </w:rPr>
              <w:t>УТВЕРЖДЕНА</w:t>
            </w:r>
          </w:p>
        </w:tc>
      </w:tr>
      <w:tr w:rsidR="00D86C6A" w:rsidRPr="008440A0" w:rsidTr="00D86C6A">
        <w:tc>
          <w:tcPr>
            <w:tcW w:w="4786" w:type="dxa"/>
            <w:shd w:val="clear" w:color="auto" w:fill="auto"/>
          </w:tcPr>
          <w:p w:rsidR="00D86C6A" w:rsidRPr="00303BC4" w:rsidRDefault="00D86C6A" w:rsidP="00D86C6A">
            <w:pPr>
              <w:tabs>
                <w:tab w:val="left" w:pos="10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приказом от «___»________</w:t>
            </w:r>
            <w:r w:rsidRPr="00303BC4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20       г.</w:t>
            </w:r>
          </w:p>
        </w:tc>
      </w:tr>
      <w:tr w:rsidR="00D86C6A" w:rsidRPr="008440A0" w:rsidTr="00D86C6A">
        <w:tc>
          <w:tcPr>
            <w:tcW w:w="4786" w:type="dxa"/>
            <w:shd w:val="clear" w:color="auto" w:fill="auto"/>
          </w:tcPr>
          <w:p w:rsidR="00D86C6A" w:rsidRDefault="00D86C6A" w:rsidP="00D86C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№___________</w:t>
            </w:r>
          </w:p>
          <w:p w:rsidR="00D86C6A" w:rsidRDefault="00D86C6A" w:rsidP="00D86C6A">
            <w:pPr>
              <w:jc w:val="center"/>
              <w:rPr>
                <w:sz w:val="28"/>
                <w:szCs w:val="28"/>
              </w:rPr>
            </w:pPr>
          </w:p>
          <w:p w:rsidR="00D86C6A" w:rsidRDefault="00D86C6A" w:rsidP="00D86C6A">
            <w:pPr>
              <w:tabs>
                <w:tab w:val="left" w:pos="10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D86C6A" w:rsidRDefault="00D86C6A" w:rsidP="00D86C6A">
      <w:pPr>
        <w:jc w:val="center"/>
        <w:rPr>
          <w:sz w:val="28"/>
          <w:szCs w:val="28"/>
        </w:rPr>
      </w:pPr>
    </w:p>
    <w:p w:rsidR="00D86C6A" w:rsidRDefault="00D86C6A" w:rsidP="00D86C6A">
      <w:pPr>
        <w:jc w:val="center"/>
        <w:rPr>
          <w:sz w:val="28"/>
          <w:szCs w:val="28"/>
        </w:rPr>
      </w:pPr>
    </w:p>
    <w:p w:rsidR="00D86C6A" w:rsidRDefault="00D86C6A" w:rsidP="00D86C6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D86C6A" w:rsidRDefault="00D86C6A" w:rsidP="00D86C6A">
      <w:pPr>
        <w:jc w:val="center"/>
        <w:rPr>
          <w:b/>
          <w:bCs/>
          <w:sz w:val="70"/>
          <w:szCs w:val="70"/>
        </w:rPr>
      </w:pPr>
      <w:r>
        <w:rPr>
          <w:sz w:val="28"/>
          <w:szCs w:val="28"/>
        </w:rPr>
        <w:t xml:space="preserve">                                                       </w:t>
      </w:r>
    </w:p>
    <w:p w:rsidR="00D86C6A" w:rsidRPr="00293967" w:rsidRDefault="00D86C6A" w:rsidP="00D86C6A">
      <w:pPr>
        <w:spacing w:line="360" w:lineRule="auto"/>
        <w:jc w:val="center"/>
        <w:rPr>
          <w:b/>
          <w:bCs/>
          <w:sz w:val="48"/>
          <w:szCs w:val="48"/>
        </w:rPr>
      </w:pPr>
      <w:r w:rsidRPr="00293967">
        <w:rPr>
          <w:b/>
          <w:bCs/>
          <w:sz w:val="48"/>
          <w:szCs w:val="48"/>
        </w:rPr>
        <w:t xml:space="preserve">Рабочая программа учебной дисциплины </w:t>
      </w:r>
    </w:p>
    <w:p w:rsidR="00D86C6A" w:rsidRDefault="00D86C6A" w:rsidP="00D86C6A">
      <w:pPr>
        <w:spacing w:line="360" w:lineRule="auto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ОП.</w:t>
      </w:r>
      <w:r w:rsidR="00FA26D8">
        <w:rPr>
          <w:b/>
          <w:bCs/>
          <w:sz w:val="44"/>
          <w:szCs w:val="44"/>
        </w:rPr>
        <w:t>08</w:t>
      </w:r>
      <w:r>
        <w:rPr>
          <w:b/>
          <w:bCs/>
          <w:sz w:val="44"/>
          <w:szCs w:val="44"/>
        </w:rPr>
        <w:t xml:space="preserve">  Финансы, денежное обращение и кредит</w:t>
      </w:r>
    </w:p>
    <w:p w:rsidR="00D86C6A" w:rsidRDefault="00D86C6A" w:rsidP="00D86C6A">
      <w:pPr>
        <w:spacing w:line="360" w:lineRule="auto"/>
        <w:jc w:val="center"/>
        <w:rPr>
          <w:bCs/>
          <w:sz w:val="32"/>
          <w:szCs w:val="32"/>
        </w:rPr>
      </w:pPr>
      <w:r>
        <w:rPr>
          <w:bCs/>
          <w:sz w:val="32"/>
          <w:szCs w:val="32"/>
        </w:rPr>
        <w:t>о</w:t>
      </w:r>
      <w:r w:rsidRPr="00F63046">
        <w:rPr>
          <w:bCs/>
          <w:sz w:val="32"/>
          <w:szCs w:val="32"/>
        </w:rPr>
        <w:t xml:space="preserve">сновной профессиональной образовательной программы </w:t>
      </w:r>
    </w:p>
    <w:p w:rsidR="00F339D0" w:rsidRDefault="00D86C6A" w:rsidP="00F339D0">
      <w:pPr>
        <w:spacing w:line="360" w:lineRule="auto"/>
        <w:jc w:val="center"/>
        <w:rPr>
          <w:sz w:val="32"/>
          <w:szCs w:val="32"/>
        </w:rPr>
      </w:pPr>
      <w:r>
        <w:rPr>
          <w:bCs/>
          <w:sz w:val="32"/>
          <w:szCs w:val="32"/>
        </w:rPr>
        <w:t xml:space="preserve">базовой подготовки </w:t>
      </w:r>
      <w:r w:rsidRPr="00F339D0">
        <w:rPr>
          <w:sz w:val="32"/>
          <w:szCs w:val="32"/>
        </w:rPr>
        <w:t>специальности</w:t>
      </w:r>
      <w:r w:rsidR="00F339D0" w:rsidRPr="00F339D0">
        <w:rPr>
          <w:sz w:val="32"/>
          <w:szCs w:val="32"/>
        </w:rPr>
        <w:t xml:space="preserve">  </w:t>
      </w:r>
    </w:p>
    <w:p w:rsidR="00D86C6A" w:rsidRPr="00F339D0" w:rsidRDefault="00D86C6A" w:rsidP="00F339D0">
      <w:pPr>
        <w:spacing w:line="360" w:lineRule="auto"/>
        <w:jc w:val="center"/>
        <w:rPr>
          <w:bCs/>
          <w:sz w:val="32"/>
          <w:szCs w:val="32"/>
        </w:rPr>
      </w:pPr>
      <w:r w:rsidRPr="00F339D0">
        <w:rPr>
          <w:sz w:val="32"/>
          <w:szCs w:val="32"/>
        </w:rPr>
        <w:t>21.02.05 Земельно-имущественные отношения</w:t>
      </w:r>
      <w:r w:rsidR="00F339D0">
        <w:rPr>
          <w:bCs/>
          <w:sz w:val="32"/>
          <w:szCs w:val="32"/>
        </w:rPr>
        <w:t xml:space="preserve"> </w:t>
      </w:r>
    </w:p>
    <w:p w:rsidR="00D86C6A" w:rsidRDefault="00D86C6A" w:rsidP="00D86C6A">
      <w:pPr>
        <w:rPr>
          <w:sz w:val="28"/>
          <w:szCs w:val="28"/>
        </w:rPr>
      </w:pPr>
    </w:p>
    <w:p w:rsidR="00D86C6A" w:rsidRDefault="00D86C6A" w:rsidP="00D86C6A">
      <w:pPr>
        <w:jc w:val="center"/>
        <w:rPr>
          <w:sz w:val="28"/>
          <w:szCs w:val="28"/>
        </w:rPr>
      </w:pPr>
    </w:p>
    <w:p w:rsidR="00D86C6A" w:rsidRDefault="00D86C6A" w:rsidP="00D86C6A">
      <w:pPr>
        <w:jc w:val="center"/>
        <w:rPr>
          <w:sz w:val="28"/>
          <w:szCs w:val="28"/>
        </w:rPr>
      </w:pPr>
    </w:p>
    <w:p w:rsidR="00D86C6A" w:rsidRDefault="00D86C6A" w:rsidP="00D86C6A">
      <w:pPr>
        <w:jc w:val="center"/>
        <w:rPr>
          <w:sz w:val="28"/>
          <w:szCs w:val="28"/>
        </w:rPr>
      </w:pPr>
    </w:p>
    <w:p w:rsidR="00D86C6A" w:rsidRDefault="00D86C6A" w:rsidP="00D86C6A">
      <w:pPr>
        <w:jc w:val="center"/>
        <w:rPr>
          <w:sz w:val="28"/>
          <w:szCs w:val="28"/>
        </w:rPr>
      </w:pPr>
    </w:p>
    <w:p w:rsidR="00D86C6A" w:rsidRDefault="00D86C6A" w:rsidP="00FA26D8">
      <w:pPr>
        <w:rPr>
          <w:sz w:val="28"/>
          <w:szCs w:val="28"/>
        </w:rPr>
      </w:pPr>
    </w:p>
    <w:p w:rsidR="00D86C6A" w:rsidRPr="008440A0" w:rsidRDefault="00DD6E1D" w:rsidP="00DD6E1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  <w:r w:rsidR="00D86C6A" w:rsidRPr="008440A0">
        <w:rPr>
          <w:sz w:val="28"/>
          <w:szCs w:val="28"/>
        </w:rPr>
        <w:t>РАССМОТРЕНО</w:t>
      </w:r>
    </w:p>
    <w:p w:rsidR="00D86C6A" w:rsidRDefault="00D86C6A" w:rsidP="00DD6E1D">
      <w:pPr>
        <w:tabs>
          <w:tab w:val="left" w:pos="3544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D6E1D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На заседании кафедры информатики, </w:t>
      </w:r>
      <w:r w:rsidR="00DD6E1D">
        <w:rPr>
          <w:sz w:val="28"/>
          <w:szCs w:val="28"/>
        </w:rPr>
        <w:t xml:space="preserve">геологии </w:t>
      </w:r>
      <w:r>
        <w:rPr>
          <w:sz w:val="28"/>
          <w:szCs w:val="28"/>
        </w:rPr>
        <w:t>и дизайна</w:t>
      </w:r>
    </w:p>
    <w:p w:rsidR="00D86C6A" w:rsidRPr="008440A0" w:rsidRDefault="00D86C6A" w:rsidP="00D86C6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D86C6A" w:rsidRPr="008440A0" w:rsidRDefault="00D86C6A" w:rsidP="00D86C6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DD6E1D">
        <w:rPr>
          <w:sz w:val="28"/>
          <w:szCs w:val="28"/>
        </w:rPr>
        <w:t xml:space="preserve">                          </w:t>
      </w:r>
      <w:r w:rsidRPr="008440A0">
        <w:rPr>
          <w:sz w:val="28"/>
          <w:szCs w:val="28"/>
        </w:rPr>
        <w:t>Проток</w:t>
      </w:r>
      <w:r w:rsidR="00DD6E1D">
        <w:rPr>
          <w:sz w:val="28"/>
          <w:szCs w:val="28"/>
        </w:rPr>
        <w:t>ол  от   «____» _________</w:t>
      </w:r>
      <w:r>
        <w:rPr>
          <w:sz w:val="28"/>
          <w:szCs w:val="28"/>
        </w:rPr>
        <w:t xml:space="preserve">20      </w:t>
      </w:r>
      <w:r w:rsidRPr="008440A0">
        <w:rPr>
          <w:sz w:val="28"/>
          <w:szCs w:val="28"/>
        </w:rPr>
        <w:t>г. №</w:t>
      </w:r>
    </w:p>
    <w:p w:rsidR="00D86C6A" w:rsidRPr="008440A0" w:rsidRDefault="00D86C6A" w:rsidP="00D86C6A">
      <w:pPr>
        <w:jc w:val="right"/>
        <w:rPr>
          <w:sz w:val="28"/>
          <w:szCs w:val="28"/>
        </w:rPr>
      </w:pPr>
    </w:p>
    <w:p w:rsidR="00D86C6A" w:rsidRPr="008440A0" w:rsidRDefault="00DD6E1D" w:rsidP="00DD6E1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proofErr w:type="gramStart"/>
      <w:r w:rsidR="00D86C6A">
        <w:rPr>
          <w:sz w:val="28"/>
          <w:szCs w:val="28"/>
        </w:rPr>
        <w:t>Заве</w:t>
      </w:r>
      <w:r>
        <w:rPr>
          <w:sz w:val="28"/>
          <w:szCs w:val="28"/>
        </w:rPr>
        <w:t xml:space="preserve">дующий </w:t>
      </w:r>
      <w:proofErr w:type="spellStart"/>
      <w:r>
        <w:rPr>
          <w:sz w:val="28"/>
          <w:szCs w:val="28"/>
        </w:rPr>
        <w:t>кафедры</w:t>
      </w:r>
      <w:proofErr w:type="gramEnd"/>
      <w:r>
        <w:rPr>
          <w:sz w:val="28"/>
          <w:szCs w:val="28"/>
        </w:rPr>
        <w:t>_________</w:t>
      </w:r>
      <w:proofErr w:type="spellEnd"/>
      <w:r>
        <w:rPr>
          <w:sz w:val="28"/>
          <w:szCs w:val="28"/>
        </w:rPr>
        <w:t>(</w:t>
      </w:r>
      <w:r w:rsidR="00D86C6A">
        <w:rPr>
          <w:sz w:val="28"/>
          <w:szCs w:val="28"/>
        </w:rPr>
        <w:t>Петрова Е.Б.)</w:t>
      </w:r>
    </w:p>
    <w:p w:rsidR="00D86C6A" w:rsidRDefault="00D86C6A" w:rsidP="00D86C6A">
      <w:pPr>
        <w:jc w:val="center"/>
        <w:rPr>
          <w:sz w:val="28"/>
          <w:szCs w:val="28"/>
        </w:rPr>
      </w:pPr>
    </w:p>
    <w:p w:rsidR="00D86C6A" w:rsidRDefault="00D86C6A" w:rsidP="00D86C6A">
      <w:pPr>
        <w:jc w:val="center"/>
        <w:rPr>
          <w:sz w:val="28"/>
          <w:szCs w:val="28"/>
        </w:rPr>
      </w:pPr>
    </w:p>
    <w:p w:rsidR="00D86C6A" w:rsidRDefault="0015027A" w:rsidP="0015027A">
      <w:pPr>
        <w:jc w:val="right"/>
        <w:rPr>
          <w:sz w:val="28"/>
          <w:szCs w:val="28"/>
        </w:rPr>
      </w:pPr>
      <w:r>
        <w:rPr>
          <w:i/>
        </w:rPr>
        <w:t xml:space="preserve">                 </w:t>
      </w:r>
    </w:p>
    <w:p w:rsidR="00D86C6A" w:rsidRPr="00A20A8B" w:rsidRDefault="00D86C6A" w:rsidP="00D86C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</w:pPr>
      <w:r>
        <w:rPr>
          <w:sz w:val="28"/>
          <w:szCs w:val="28"/>
        </w:rPr>
        <w:t>Рабочая</w:t>
      </w:r>
      <w:r w:rsidRPr="00A20A8B">
        <w:t xml:space="preserve"> программа учебной дисциплины</w:t>
      </w:r>
      <w:r w:rsidRPr="00A20A8B">
        <w:rPr>
          <w:caps/>
        </w:rPr>
        <w:t xml:space="preserve"> </w:t>
      </w:r>
      <w:r w:rsidRPr="00A20A8B">
        <w:t>разработана на основе Федерального государственного образовательного стандарта</w:t>
      </w:r>
      <w:r w:rsidR="00F339D0">
        <w:t xml:space="preserve"> </w:t>
      </w:r>
      <w:r w:rsidR="00F339D0" w:rsidRPr="00A20A8B">
        <w:t>(далее – ФГОС)</w:t>
      </w:r>
      <w:r w:rsidR="00F339D0">
        <w:t xml:space="preserve"> по специальности</w:t>
      </w:r>
      <w:r w:rsidR="00F339D0" w:rsidRPr="00A20A8B">
        <w:t xml:space="preserve">  среднего профессионального образования (далее</w:t>
      </w:r>
      <w:r w:rsidR="00F339D0" w:rsidRPr="001933B4">
        <w:t xml:space="preserve"> -</w:t>
      </w:r>
      <w:r w:rsidR="00F339D0">
        <w:t xml:space="preserve"> СПО) 21.02.05 Земельно-имущественные отношения, базовый уровень подготовки, укрупненн</w:t>
      </w:r>
      <w:r w:rsidR="0001480F">
        <w:t xml:space="preserve">ая группа специальностей </w:t>
      </w:r>
      <w:r w:rsidR="0001480F" w:rsidRPr="0001480F">
        <w:rPr>
          <w:bCs/>
        </w:rPr>
        <w:t>21.00.00 Геодезия и землеустройство</w:t>
      </w:r>
      <w:r w:rsidR="0001480F">
        <w:t>.</w:t>
      </w:r>
      <w:bookmarkStart w:id="0" w:name="_GoBack"/>
      <w:bookmarkEnd w:id="0"/>
      <w:r w:rsidR="00F339D0">
        <w:t xml:space="preserve"> </w:t>
      </w:r>
    </w:p>
    <w:p w:rsidR="00D86C6A" w:rsidRDefault="00D86C6A" w:rsidP="00D86C6A">
      <w:pPr>
        <w:jc w:val="both"/>
        <w:rPr>
          <w:sz w:val="28"/>
          <w:szCs w:val="28"/>
        </w:rPr>
      </w:pPr>
    </w:p>
    <w:p w:rsidR="00D86C6A" w:rsidRDefault="00D86C6A" w:rsidP="00D86C6A">
      <w:pPr>
        <w:jc w:val="both"/>
        <w:rPr>
          <w:sz w:val="28"/>
          <w:szCs w:val="28"/>
        </w:rPr>
      </w:pPr>
    </w:p>
    <w:p w:rsidR="00D86C6A" w:rsidRDefault="00D86C6A" w:rsidP="00D86C6A">
      <w:pPr>
        <w:jc w:val="both"/>
        <w:rPr>
          <w:sz w:val="28"/>
          <w:szCs w:val="28"/>
        </w:rPr>
      </w:pPr>
    </w:p>
    <w:p w:rsidR="00D86C6A" w:rsidRDefault="00D86C6A" w:rsidP="00D86C6A">
      <w:pPr>
        <w:jc w:val="both"/>
        <w:rPr>
          <w:sz w:val="28"/>
          <w:szCs w:val="28"/>
        </w:rPr>
      </w:pPr>
    </w:p>
    <w:p w:rsidR="00D86C6A" w:rsidRDefault="00D86C6A" w:rsidP="00D86C6A">
      <w:pPr>
        <w:jc w:val="both"/>
        <w:rPr>
          <w:sz w:val="28"/>
          <w:szCs w:val="28"/>
        </w:rPr>
      </w:pPr>
    </w:p>
    <w:p w:rsidR="00D86C6A" w:rsidRPr="00F339D0" w:rsidRDefault="00D86C6A" w:rsidP="00D86C6A">
      <w:r w:rsidRPr="00F339D0">
        <w:t>Организация-разработчик:  ГПОУ ТО «ТГМК им. Н.Демидова»</w:t>
      </w:r>
    </w:p>
    <w:p w:rsidR="00D86C6A" w:rsidRDefault="00D86C6A" w:rsidP="00D86C6A">
      <w:pPr>
        <w:rPr>
          <w:sz w:val="28"/>
          <w:szCs w:val="28"/>
        </w:rPr>
      </w:pPr>
    </w:p>
    <w:p w:rsidR="00D86C6A" w:rsidRPr="00F339D0" w:rsidRDefault="00F339D0" w:rsidP="00D86C6A">
      <w:r w:rsidRPr="00F339D0">
        <w:t>Разработчик: Карпова Ольга Владимировна, преподаватель экономических дисциплин ГПОУ ТО «ТГМК им. Н. Демидова»</w:t>
      </w:r>
    </w:p>
    <w:p w:rsidR="00D86C6A" w:rsidRDefault="00D86C6A" w:rsidP="00D86C6A">
      <w:pPr>
        <w:rPr>
          <w:sz w:val="28"/>
          <w:szCs w:val="28"/>
        </w:rPr>
      </w:pPr>
    </w:p>
    <w:p w:rsidR="00D86C6A" w:rsidRPr="00F339D0" w:rsidRDefault="00F41D12" w:rsidP="00D86C6A">
      <w:pPr>
        <w:jc w:val="both"/>
      </w:pPr>
      <w:r>
        <w:t>Рецензент:</w:t>
      </w:r>
    </w:p>
    <w:p w:rsidR="00D86C6A" w:rsidRDefault="00D86C6A" w:rsidP="00D86C6A">
      <w:pPr>
        <w:jc w:val="both"/>
        <w:rPr>
          <w:sz w:val="28"/>
          <w:szCs w:val="28"/>
        </w:rPr>
      </w:pPr>
    </w:p>
    <w:p w:rsidR="00D86C6A" w:rsidRDefault="00D86C6A" w:rsidP="00D86C6A">
      <w:pPr>
        <w:jc w:val="both"/>
        <w:rPr>
          <w:sz w:val="28"/>
          <w:szCs w:val="28"/>
        </w:rPr>
      </w:pPr>
    </w:p>
    <w:p w:rsidR="00D86C6A" w:rsidRDefault="00D86C6A" w:rsidP="00D86C6A">
      <w:pPr>
        <w:jc w:val="both"/>
        <w:rPr>
          <w:sz w:val="28"/>
          <w:szCs w:val="28"/>
        </w:rPr>
      </w:pPr>
    </w:p>
    <w:p w:rsidR="00D86C6A" w:rsidRDefault="00D86C6A" w:rsidP="00D86C6A">
      <w:pPr>
        <w:jc w:val="both"/>
        <w:rPr>
          <w:sz w:val="28"/>
          <w:szCs w:val="28"/>
        </w:rPr>
      </w:pPr>
    </w:p>
    <w:p w:rsidR="00D86C6A" w:rsidRDefault="00D86C6A" w:rsidP="00D86C6A">
      <w:pPr>
        <w:jc w:val="both"/>
        <w:rPr>
          <w:sz w:val="28"/>
          <w:szCs w:val="28"/>
        </w:rPr>
      </w:pPr>
    </w:p>
    <w:p w:rsidR="00D86C6A" w:rsidRDefault="00D86C6A" w:rsidP="00D86C6A">
      <w:pPr>
        <w:jc w:val="both"/>
        <w:rPr>
          <w:sz w:val="28"/>
          <w:szCs w:val="28"/>
        </w:rPr>
      </w:pPr>
    </w:p>
    <w:p w:rsidR="00D86C6A" w:rsidRDefault="00D86C6A" w:rsidP="00D86C6A">
      <w:pPr>
        <w:jc w:val="both"/>
        <w:rPr>
          <w:sz w:val="28"/>
          <w:szCs w:val="28"/>
        </w:rPr>
      </w:pPr>
    </w:p>
    <w:p w:rsidR="00D86C6A" w:rsidRDefault="00D86C6A" w:rsidP="00D86C6A">
      <w:pPr>
        <w:jc w:val="both"/>
        <w:rPr>
          <w:sz w:val="28"/>
          <w:szCs w:val="28"/>
        </w:rPr>
      </w:pPr>
    </w:p>
    <w:p w:rsidR="00D86C6A" w:rsidRDefault="00D86C6A" w:rsidP="00D86C6A">
      <w:pPr>
        <w:jc w:val="both"/>
        <w:rPr>
          <w:sz w:val="28"/>
          <w:szCs w:val="28"/>
        </w:rPr>
      </w:pPr>
    </w:p>
    <w:p w:rsidR="00D86C6A" w:rsidRDefault="00D86C6A" w:rsidP="00D86C6A">
      <w:pPr>
        <w:jc w:val="both"/>
        <w:rPr>
          <w:sz w:val="28"/>
          <w:szCs w:val="28"/>
        </w:rPr>
      </w:pPr>
    </w:p>
    <w:p w:rsidR="00D86C6A" w:rsidRDefault="00D86C6A" w:rsidP="00D86C6A">
      <w:pPr>
        <w:jc w:val="both"/>
        <w:rPr>
          <w:sz w:val="28"/>
          <w:szCs w:val="28"/>
        </w:rPr>
      </w:pPr>
    </w:p>
    <w:p w:rsidR="00D86C6A" w:rsidRDefault="00D86C6A" w:rsidP="00D86C6A">
      <w:pPr>
        <w:jc w:val="both"/>
        <w:rPr>
          <w:sz w:val="28"/>
          <w:szCs w:val="28"/>
        </w:rPr>
      </w:pPr>
    </w:p>
    <w:p w:rsidR="0015027A" w:rsidRDefault="0015027A" w:rsidP="00D86C6A">
      <w:pPr>
        <w:jc w:val="both"/>
        <w:rPr>
          <w:sz w:val="28"/>
          <w:szCs w:val="28"/>
        </w:rPr>
      </w:pPr>
    </w:p>
    <w:p w:rsidR="0015027A" w:rsidRDefault="0015027A" w:rsidP="00D86C6A">
      <w:pPr>
        <w:jc w:val="both"/>
        <w:rPr>
          <w:sz w:val="28"/>
          <w:szCs w:val="28"/>
        </w:rPr>
      </w:pPr>
    </w:p>
    <w:p w:rsidR="0015027A" w:rsidRDefault="0015027A" w:rsidP="00D86C6A">
      <w:pPr>
        <w:jc w:val="both"/>
        <w:rPr>
          <w:sz w:val="28"/>
          <w:szCs w:val="28"/>
        </w:rPr>
      </w:pPr>
    </w:p>
    <w:p w:rsidR="00D86C6A" w:rsidRDefault="00D86C6A" w:rsidP="00D86C6A">
      <w:pPr>
        <w:jc w:val="both"/>
        <w:rPr>
          <w:sz w:val="28"/>
          <w:szCs w:val="28"/>
        </w:rPr>
      </w:pPr>
    </w:p>
    <w:p w:rsidR="00D86C6A" w:rsidRPr="00F339D0" w:rsidRDefault="00D86C6A" w:rsidP="00D86C6A">
      <w:pPr>
        <w:jc w:val="both"/>
      </w:pPr>
      <w:r w:rsidRPr="00F339D0">
        <w:t>Согласована УО ГПОУ ТО «ТГМК им. Н.Демидова»:</w:t>
      </w:r>
    </w:p>
    <w:p w:rsidR="00D86C6A" w:rsidRPr="00F339D0" w:rsidRDefault="00D86C6A" w:rsidP="00D86C6A">
      <w:pPr>
        <w:jc w:val="both"/>
      </w:pPr>
      <w:r w:rsidRPr="00F339D0">
        <w:t>Касьянова Н.В._________________</w:t>
      </w:r>
    </w:p>
    <w:p w:rsidR="00D86C6A" w:rsidRPr="00F339D0" w:rsidRDefault="00D86C6A" w:rsidP="00D86C6A">
      <w:pPr>
        <w:jc w:val="both"/>
      </w:pPr>
      <w:r w:rsidRPr="00F339D0">
        <w:t>Козлова И.В.___________________</w:t>
      </w:r>
    </w:p>
    <w:p w:rsidR="00D86C6A" w:rsidRDefault="00D86C6A" w:rsidP="00D86C6A">
      <w:pPr>
        <w:jc w:val="both"/>
        <w:rPr>
          <w:sz w:val="28"/>
          <w:szCs w:val="28"/>
        </w:rPr>
      </w:pPr>
    </w:p>
    <w:p w:rsidR="00D86C6A" w:rsidRDefault="00D86C6A" w:rsidP="00D86C6A">
      <w:pPr>
        <w:jc w:val="both"/>
        <w:rPr>
          <w:sz w:val="28"/>
          <w:szCs w:val="28"/>
        </w:rPr>
      </w:pPr>
    </w:p>
    <w:p w:rsidR="00D86C6A" w:rsidRDefault="00D86C6A" w:rsidP="00D86C6A">
      <w:pPr>
        <w:jc w:val="both"/>
        <w:rPr>
          <w:sz w:val="28"/>
          <w:szCs w:val="28"/>
        </w:rPr>
      </w:pPr>
    </w:p>
    <w:p w:rsidR="00D86C6A" w:rsidRDefault="00D86C6A" w:rsidP="00D86C6A">
      <w:pPr>
        <w:jc w:val="both"/>
        <w:rPr>
          <w:sz w:val="28"/>
          <w:szCs w:val="28"/>
        </w:rPr>
      </w:pPr>
    </w:p>
    <w:p w:rsidR="00D86C6A" w:rsidRDefault="00D86C6A" w:rsidP="00D86C6A">
      <w:pPr>
        <w:jc w:val="both"/>
        <w:rPr>
          <w:sz w:val="28"/>
          <w:szCs w:val="28"/>
        </w:rPr>
      </w:pPr>
    </w:p>
    <w:p w:rsidR="00827E9A" w:rsidRDefault="00827E9A" w:rsidP="001502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8"/>
          <w:szCs w:val="28"/>
        </w:rPr>
      </w:pPr>
    </w:p>
    <w:p w:rsidR="00827E9A" w:rsidRDefault="00827E9A" w:rsidP="00AC7FC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lastRenderedPageBreak/>
        <w:t>СОДЕРЖАНИЕ</w:t>
      </w:r>
    </w:p>
    <w:p w:rsidR="00827E9A" w:rsidRPr="00772DFF" w:rsidRDefault="00827E9A" w:rsidP="00772DF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</w:pPr>
    </w:p>
    <w:p w:rsidR="00827E9A" w:rsidRPr="00A20A8B" w:rsidRDefault="00827E9A" w:rsidP="00FF6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Ind w:w="-106" w:type="dxa"/>
        <w:tblLook w:val="01E0"/>
      </w:tblPr>
      <w:tblGrid>
        <w:gridCol w:w="7668"/>
        <w:gridCol w:w="1903"/>
      </w:tblGrid>
      <w:tr w:rsidR="00827E9A" w:rsidRPr="00A20A8B">
        <w:tc>
          <w:tcPr>
            <w:tcW w:w="7668" w:type="dxa"/>
          </w:tcPr>
          <w:p w:rsidR="00827E9A" w:rsidRPr="00A20A8B" w:rsidRDefault="00827E9A" w:rsidP="00BF6BDD">
            <w:pPr>
              <w:pStyle w:val="1"/>
              <w:ind w:left="284" w:firstLine="0"/>
              <w:jc w:val="both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:rsidR="00827E9A" w:rsidRPr="00A20A8B" w:rsidRDefault="00827E9A" w:rsidP="00FF6AC7">
            <w:pPr>
              <w:jc w:val="center"/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827E9A" w:rsidRPr="00A20A8B">
        <w:tc>
          <w:tcPr>
            <w:tcW w:w="7668" w:type="dxa"/>
          </w:tcPr>
          <w:p w:rsidR="00827E9A" w:rsidRPr="00A20A8B" w:rsidRDefault="00827E9A" w:rsidP="00BF6BDD">
            <w:pPr>
              <w:pStyle w:val="1"/>
              <w:numPr>
                <w:ilvl w:val="0"/>
                <w:numId w:val="2"/>
              </w:numPr>
              <w:jc w:val="both"/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 xml:space="preserve">ПАСПОРТ </w:t>
            </w:r>
            <w:r>
              <w:rPr>
                <w:b/>
                <w:bCs/>
                <w:caps/>
              </w:rPr>
              <w:t>рабочей</w:t>
            </w:r>
            <w:r w:rsidRPr="00A20A8B">
              <w:rPr>
                <w:b/>
                <w:bCs/>
                <w:caps/>
              </w:rPr>
              <w:t xml:space="preserve"> ПРОГРАММЫ УЧЕБНОЙ ДИСЦИПЛИНЫ</w:t>
            </w:r>
          </w:p>
          <w:p w:rsidR="00827E9A" w:rsidRPr="00A20A8B" w:rsidRDefault="00827E9A" w:rsidP="00BF6BDD"/>
        </w:tc>
        <w:tc>
          <w:tcPr>
            <w:tcW w:w="1903" w:type="dxa"/>
          </w:tcPr>
          <w:p w:rsidR="00827E9A" w:rsidRPr="00A20A8B" w:rsidRDefault="00827E9A" w:rsidP="00FF6A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827E9A" w:rsidRPr="00A20A8B">
        <w:tc>
          <w:tcPr>
            <w:tcW w:w="7668" w:type="dxa"/>
          </w:tcPr>
          <w:p w:rsidR="00827E9A" w:rsidRPr="00A20A8B" w:rsidRDefault="00827E9A" w:rsidP="00FF6AC7">
            <w:pPr>
              <w:pStyle w:val="1"/>
              <w:numPr>
                <w:ilvl w:val="0"/>
                <w:numId w:val="2"/>
              </w:numPr>
              <w:jc w:val="both"/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>СТРУКТУРА и ПРИМЕРНОЕ содержание УЧЕБНОЙ ДИСЦИПЛИНЫ</w:t>
            </w:r>
          </w:p>
          <w:p w:rsidR="00827E9A" w:rsidRPr="00A20A8B" w:rsidRDefault="00827E9A" w:rsidP="00BF6BDD">
            <w:pPr>
              <w:pStyle w:val="1"/>
              <w:ind w:left="284" w:firstLine="0"/>
              <w:jc w:val="both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:rsidR="00827E9A" w:rsidRPr="00A20A8B" w:rsidRDefault="00827E9A" w:rsidP="00FF6A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827E9A" w:rsidRPr="00A20A8B">
        <w:trPr>
          <w:trHeight w:val="670"/>
        </w:trPr>
        <w:tc>
          <w:tcPr>
            <w:tcW w:w="7668" w:type="dxa"/>
          </w:tcPr>
          <w:p w:rsidR="00827E9A" w:rsidRPr="00A20A8B" w:rsidRDefault="00827E9A" w:rsidP="00FF6AC7">
            <w:pPr>
              <w:pStyle w:val="1"/>
              <w:numPr>
                <w:ilvl w:val="0"/>
                <w:numId w:val="2"/>
              </w:numPr>
              <w:jc w:val="both"/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>условия</w:t>
            </w:r>
            <w:r>
              <w:rPr>
                <w:b/>
                <w:bCs/>
                <w:caps/>
              </w:rPr>
              <w:t xml:space="preserve"> реализации </w:t>
            </w:r>
            <w:r w:rsidRPr="00A20A8B">
              <w:rPr>
                <w:b/>
                <w:bCs/>
                <w:caps/>
              </w:rPr>
              <w:t>учебной дисциплины</w:t>
            </w:r>
          </w:p>
          <w:p w:rsidR="00827E9A" w:rsidRPr="00A20A8B" w:rsidRDefault="00827E9A" w:rsidP="00FF6AC7">
            <w:pPr>
              <w:pStyle w:val="1"/>
              <w:tabs>
                <w:tab w:val="num" w:pos="0"/>
              </w:tabs>
              <w:ind w:left="284"/>
              <w:jc w:val="both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:rsidR="00827E9A" w:rsidRPr="00A20A8B" w:rsidRDefault="00827E9A" w:rsidP="00FF6A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827E9A" w:rsidRPr="00A20A8B">
        <w:tc>
          <w:tcPr>
            <w:tcW w:w="7668" w:type="dxa"/>
          </w:tcPr>
          <w:p w:rsidR="00827E9A" w:rsidRPr="00A20A8B" w:rsidRDefault="00827E9A" w:rsidP="00FF6AC7">
            <w:pPr>
              <w:pStyle w:val="1"/>
              <w:numPr>
                <w:ilvl w:val="0"/>
                <w:numId w:val="2"/>
              </w:numPr>
              <w:jc w:val="both"/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>Контроль и оценка результатов Освоения учебной дисциплины</w:t>
            </w:r>
          </w:p>
          <w:p w:rsidR="00827E9A" w:rsidRPr="00A20A8B" w:rsidRDefault="00827E9A" w:rsidP="00BF6BDD">
            <w:pPr>
              <w:pStyle w:val="1"/>
              <w:ind w:left="284" w:firstLine="0"/>
              <w:jc w:val="both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:rsidR="00827E9A" w:rsidRPr="00A20A8B" w:rsidRDefault="00827E9A" w:rsidP="00FF6A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</w:tbl>
    <w:p w:rsidR="00827E9A" w:rsidRPr="00A20A8B" w:rsidRDefault="00827E9A" w:rsidP="00FF6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827E9A" w:rsidRPr="00A20A8B" w:rsidRDefault="00827E9A" w:rsidP="00FF6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i/>
          <w:iCs/>
        </w:rPr>
      </w:pPr>
    </w:p>
    <w:p w:rsidR="00827E9A" w:rsidRPr="00F41D12" w:rsidRDefault="00827E9A" w:rsidP="00772DFF">
      <w:pPr>
        <w:widowControl w:val="0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  <w:r w:rsidRPr="00A20A8B">
        <w:rPr>
          <w:b/>
          <w:bCs/>
          <w:caps/>
          <w:sz w:val="28"/>
          <w:szCs w:val="28"/>
          <w:u w:val="single"/>
        </w:rPr>
        <w:br w:type="page"/>
      </w:r>
      <w:r w:rsidRPr="00A20A8B">
        <w:rPr>
          <w:b/>
          <w:bCs/>
          <w:caps/>
          <w:sz w:val="28"/>
          <w:szCs w:val="28"/>
        </w:rPr>
        <w:lastRenderedPageBreak/>
        <w:t xml:space="preserve">паспорт </w:t>
      </w:r>
      <w:r>
        <w:rPr>
          <w:b/>
          <w:bCs/>
          <w:caps/>
          <w:sz w:val="28"/>
          <w:szCs w:val="28"/>
        </w:rPr>
        <w:t xml:space="preserve">рабочей ПРОГРАММЫ УЧЕБНОЙ </w:t>
      </w:r>
      <w:r w:rsidRPr="00A20A8B">
        <w:rPr>
          <w:b/>
          <w:bCs/>
          <w:caps/>
          <w:sz w:val="28"/>
          <w:szCs w:val="28"/>
        </w:rPr>
        <w:t>ДИСЦИПЛИНЫ</w:t>
      </w:r>
    </w:p>
    <w:p w:rsidR="00827E9A" w:rsidRPr="00772DFF" w:rsidRDefault="0015027A" w:rsidP="00772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ОП.</w:t>
      </w:r>
      <w:r w:rsidR="00FA26D8">
        <w:rPr>
          <w:b/>
          <w:bCs/>
          <w:sz w:val="28"/>
          <w:szCs w:val="28"/>
        </w:rPr>
        <w:t>08</w:t>
      </w:r>
      <w:r>
        <w:rPr>
          <w:b/>
          <w:bCs/>
          <w:sz w:val="28"/>
          <w:szCs w:val="28"/>
        </w:rPr>
        <w:t xml:space="preserve">  </w:t>
      </w:r>
      <w:r w:rsidR="00827E9A">
        <w:rPr>
          <w:b/>
          <w:bCs/>
          <w:sz w:val="28"/>
          <w:szCs w:val="28"/>
        </w:rPr>
        <w:t>Финансы, денежное обращение и кредит</w:t>
      </w:r>
    </w:p>
    <w:p w:rsidR="00827E9A" w:rsidRPr="00A20A8B" w:rsidRDefault="00827E9A" w:rsidP="0028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bCs/>
          <w:sz w:val="28"/>
          <w:szCs w:val="28"/>
        </w:rPr>
      </w:pPr>
    </w:p>
    <w:p w:rsidR="00827E9A" w:rsidRDefault="00827E9A" w:rsidP="003128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1.1.</w:t>
      </w:r>
      <w:r w:rsidR="00C360FF">
        <w:rPr>
          <w:b/>
          <w:bCs/>
          <w:sz w:val="28"/>
          <w:szCs w:val="28"/>
        </w:rPr>
        <w:t xml:space="preserve"> </w:t>
      </w:r>
      <w:r w:rsidRPr="00A20A8B">
        <w:rPr>
          <w:b/>
          <w:bCs/>
          <w:sz w:val="28"/>
          <w:szCs w:val="28"/>
        </w:rPr>
        <w:t xml:space="preserve">Область применения </w:t>
      </w:r>
      <w:r>
        <w:rPr>
          <w:b/>
          <w:bCs/>
          <w:sz w:val="28"/>
          <w:szCs w:val="28"/>
        </w:rPr>
        <w:t>рабочей</w:t>
      </w:r>
      <w:r w:rsidRPr="008E6886">
        <w:rPr>
          <w:b/>
          <w:bCs/>
          <w:sz w:val="28"/>
          <w:szCs w:val="28"/>
        </w:rPr>
        <w:t xml:space="preserve"> </w:t>
      </w:r>
      <w:r w:rsidRPr="00A20A8B">
        <w:rPr>
          <w:b/>
          <w:bCs/>
          <w:sz w:val="28"/>
          <w:szCs w:val="28"/>
        </w:rPr>
        <w:t>программы</w:t>
      </w:r>
    </w:p>
    <w:p w:rsidR="00827E9A" w:rsidRPr="00A20A8B" w:rsidRDefault="00827E9A" w:rsidP="00294F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80" w:right="-185"/>
        <w:jc w:val="both"/>
        <w:rPr>
          <w:b/>
          <w:bCs/>
          <w:sz w:val="28"/>
          <w:szCs w:val="28"/>
        </w:rPr>
      </w:pPr>
    </w:p>
    <w:p w:rsidR="00827E9A" w:rsidRPr="00BF31F7" w:rsidRDefault="00827E9A" w:rsidP="00F41D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Рабочая</w:t>
      </w:r>
      <w:r w:rsidRPr="00A20A8B">
        <w:rPr>
          <w:sz w:val="28"/>
          <w:szCs w:val="28"/>
        </w:rPr>
        <w:t xml:space="preserve"> программа учебной дисциплины является частью основной профессиональной образовательной программы в соответствии с ФГОС по специальности  </w:t>
      </w:r>
      <w:r>
        <w:rPr>
          <w:sz w:val="28"/>
          <w:szCs w:val="28"/>
        </w:rPr>
        <w:t xml:space="preserve">СПО 21.02.05 Земельно-имущественные отношения, базовый уровень подготовки, </w:t>
      </w:r>
      <w:r w:rsidRPr="00D87564">
        <w:rPr>
          <w:sz w:val="28"/>
          <w:szCs w:val="28"/>
        </w:rPr>
        <w:t>укру</w:t>
      </w:r>
      <w:r>
        <w:rPr>
          <w:sz w:val="28"/>
          <w:szCs w:val="28"/>
        </w:rPr>
        <w:t>пненная</w:t>
      </w:r>
      <w:r w:rsidR="008C67D1">
        <w:rPr>
          <w:sz w:val="28"/>
          <w:szCs w:val="28"/>
        </w:rPr>
        <w:t xml:space="preserve"> группа специальностей </w:t>
      </w:r>
      <w:r w:rsidR="008C67D1">
        <w:rPr>
          <w:bCs/>
          <w:sz w:val="28"/>
          <w:szCs w:val="28"/>
        </w:rPr>
        <w:t>21.</w:t>
      </w:r>
      <w:r w:rsidR="008C67D1" w:rsidRPr="00BF1FDC">
        <w:rPr>
          <w:bCs/>
          <w:sz w:val="28"/>
          <w:szCs w:val="28"/>
        </w:rPr>
        <w:t>00</w:t>
      </w:r>
      <w:r w:rsidR="008C67D1">
        <w:rPr>
          <w:bCs/>
          <w:sz w:val="28"/>
          <w:szCs w:val="28"/>
        </w:rPr>
        <w:t>.</w:t>
      </w:r>
      <w:r w:rsidR="008C67D1" w:rsidRPr="00BF1FDC">
        <w:rPr>
          <w:bCs/>
          <w:sz w:val="28"/>
          <w:szCs w:val="28"/>
        </w:rPr>
        <w:t>00 Геодезия и землеустройство</w:t>
      </w:r>
      <w:r w:rsidRPr="00BF31F7">
        <w:rPr>
          <w:sz w:val="28"/>
          <w:szCs w:val="28"/>
        </w:rPr>
        <w:t>.</w:t>
      </w:r>
    </w:p>
    <w:p w:rsidR="00827E9A" w:rsidRPr="00A20A8B" w:rsidRDefault="00827E9A" w:rsidP="00F41D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12"/>
          <w:szCs w:val="12"/>
        </w:rPr>
      </w:pPr>
    </w:p>
    <w:p w:rsidR="00827E9A" w:rsidRPr="00BF31F7" w:rsidRDefault="00F41D12" w:rsidP="00F41D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27E9A">
        <w:rPr>
          <w:sz w:val="28"/>
          <w:szCs w:val="28"/>
        </w:rPr>
        <w:t>Рабочая</w:t>
      </w:r>
      <w:r w:rsidR="00827E9A" w:rsidRPr="00A20A8B">
        <w:rPr>
          <w:sz w:val="28"/>
          <w:szCs w:val="28"/>
        </w:rPr>
        <w:t xml:space="preserve"> программа учебной дисциплины может быть использована</w:t>
      </w:r>
      <w:r w:rsidR="00827E9A" w:rsidRPr="00A20A8B">
        <w:rPr>
          <w:b/>
          <w:bCs/>
          <w:sz w:val="28"/>
          <w:szCs w:val="28"/>
        </w:rPr>
        <w:t xml:space="preserve"> </w:t>
      </w:r>
      <w:r w:rsidR="00827E9A">
        <w:rPr>
          <w:sz w:val="28"/>
          <w:szCs w:val="28"/>
        </w:rPr>
        <w:t>для повышения квалификации по укрупненной гру</w:t>
      </w:r>
      <w:r w:rsidR="008C67D1">
        <w:rPr>
          <w:sz w:val="28"/>
          <w:szCs w:val="28"/>
        </w:rPr>
        <w:t xml:space="preserve">ппе специальностей СПО </w:t>
      </w:r>
      <w:r w:rsidR="008C67D1">
        <w:rPr>
          <w:bCs/>
          <w:sz w:val="28"/>
          <w:szCs w:val="28"/>
        </w:rPr>
        <w:t>21.</w:t>
      </w:r>
      <w:r w:rsidR="008C67D1" w:rsidRPr="00BF1FDC">
        <w:rPr>
          <w:bCs/>
          <w:sz w:val="28"/>
          <w:szCs w:val="28"/>
        </w:rPr>
        <w:t>00</w:t>
      </w:r>
      <w:r w:rsidR="008C67D1">
        <w:rPr>
          <w:bCs/>
          <w:sz w:val="28"/>
          <w:szCs w:val="28"/>
        </w:rPr>
        <w:t>.</w:t>
      </w:r>
      <w:r w:rsidR="008C67D1" w:rsidRPr="00BF1FDC">
        <w:rPr>
          <w:bCs/>
          <w:sz w:val="28"/>
          <w:szCs w:val="28"/>
        </w:rPr>
        <w:t>00 Геодезия и землеустройство</w:t>
      </w:r>
      <w:r w:rsidR="00827E9A">
        <w:rPr>
          <w:sz w:val="28"/>
          <w:szCs w:val="28"/>
        </w:rPr>
        <w:t>, а также может служить основой для разработки рабочей программы учебной дисциплины «Финансы, денежное обращение и кредит» по специальности СПО 38.02.01 Экономика и бухгалтерский учет (по отраслям).</w:t>
      </w:r>
    </w:p>
    <w:p w:rsidR="00827E9A" w:rsidRPr="00A20A8B" w:rsidRDefault="00827E9A" w:rsidP="0028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bCs/>
          <w:i/>
          <w:iCs/>
        </w:rPr>
      </w:pPr>
    </w:p>
    <w:p w:rsidR="00827E9A" w:rsidRDefault="00827E9A" w:rsidP="003128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  <w:r w:rsidRPr="00A20A8B">
        <w:rPr>
          <w:b/>
          <w:bCs/>
          <w:sz w:val="28"/>
          <w:szCs w:val="28"/>
        </w:rPr>
        <w:t xml:space="preserve">1.2. Место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>дисциплины в структуре основной профессиональной образовательной программы</w:t>
      </w:r>
      <w:r>
        <w:rPr>
          <w:b/>
          <w:bCs/>
          <w:sz w:val="28"/>
          <w:szCs w:val="28"/>
        </w:rPr>
        <w:t xml:space="preserve"> </w:t>
      </w:r>
    </w:p>
    <w:p w:rsidR="00827E9A" w:rsidRDefault="00827E9A" w:rsidP="003128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</w:p>
    <w:p w:rsidR="00827E9A" w:rsidRPr="002657E6" w:rsidRDefault="00F41D12" w:rsidP="003128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27E9A">
        <w:rPr>
          <w:sz w:val="28"/>
          <w:szCs w:val="28"/>
        </w:rPr>
        <w:t>У</w:t>
      </w:r>
      <w:r w:rsidR="00827E9A" w:rsidRPr="00D87564">
        <w:rPr>
          <w:sz w:val="28"/>
          <w:szCs w:val="28"/>
        </w:rPr>
        <w:t>чебная</w:t>
      </w:r>
      <w:r w:rsidR="00827E9A">
        <w:rPr>
          <w:b/>
          <w:bCs/>
          <w:sz w:val="28"/>
          <w:szCs w:val="28"/>
        </w:rPr>
        <w:t xml:space="preserve"> </w:t>
      </w:r>
      <w:r w:rsidR="00827E9A">
        <w:rPr>
          <w:sz w:val="28"/>
          <w:szCs w:val="28"/>
        </w:rPr>
        <w:t>дисциплина «Финансы, денежное обращение и кредит» является общепрофессиональной дисциплиной профессионального цикла.</w:t>
      </w:r>
    </w:p>
    <w:p w:rsidR="00827E9A" w:rsidRPr="00A20A8B" w:rsidRDefault="00827E9A" w:rsidP="0028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827E9A" w:rsidRPr="00A20A8B" w:rsidRDefault="00827E9A" w:rsidP="0028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b/>
          <w:bCs/>
          <w:sz w:val="28"/>
          <w:szCs w:val="28"/>
        </w:rPr>
        <w:t xml:space="preserve">1.3. Цели и задачи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 xml:space="preserve">дисциплины – требования к результатам освоения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>дисциплины</w:t>
      </w:r>
    </w:p>
    <w:p w:rsidR="00827E9A" w:rsidRPr="00A20A8B" w:rsidRDefault="00827E9A" w:rsidP="0028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827E9A" w:rsidRDefault="00827E9A" w:rsidP="00F41D12">
      <w:pPr>
        <w:ind w:firstLine="708"/>
        <w:rPr>
          <w:sz w:val="28"/>
          <w:szCs w:val="28"/>
        </w:rPr>
      </w:pPr>
      <w:r w:rsidRPr="00523E60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F41D12">
        <w:rPr>
          <w:b/>
          <w:sz w:val="28"/>
          <w:szCs w:val="28"/>
        </w:rPr>
        <w:t>уметь</w:t>
      </w:r>
      <w:r w:rsidRPr="00523E60">
        <w:rPr>
          <w:sz w:val="28"/>
          <w:szCs w:val="28"/>
        </w:rPr>
        <w:t xml:space="preserve">: </w:t>
      </w:r>
    </w:p>
    <w:p w:rsidR="00827E9A" w:rsidRPr="00083531" w:rsidRDefault="00827E9A" w:rsidP="00083531">
      <w:pPr>
        <w:pStyle w:val="afa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083531">
        <w:rPr>
          <w:rFonts w:ascii="Times New Roman" w:hAnsi="Times New Roman" w:cs="Times New Roman"/>
          <w:color w:val="000000"/>
          <w:sz w:val="28"/>
          <w:szCs w:val="28"/>
        </w:rPr>
        <w:t>оперировать кредитно-финансовыми понятиями и категориями, ориентироваться в схемах построения и взаимодействия различных сегментов финансового рынка;</w:t>
      </w:r>
    </w:p>
    <w:p w:rsidR="00827E9A" w:rsidRPr="00083531" w:rsidRDefault="00827E9A" w:rsidP="00083531">
      <w:pPr>
        <w:pStyle w:val="afa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083531">
        <w:rPr>
          <w:rFonts w:ascii="Times New Roman" w:hAnsi="Times New Roman" w:cs="Times New Roman"/>
          <w:color w:val="000000"/>
          <w:sz w:val="28"/>
          <w:szCs w:val="28"/>
        </w:rPr>
        <w:t>участвовать в анализе показателей, связанных с денежным обращением;</w:t>
      </w:r>
    </w:p>
    <w:p w:rsidR="00827E9A" w:rsidRPr="00083531" w:rsidRDefault="00827E9A" w:rsidP="00083531">
      <w:pPr>
        <w:pStyle w:val="afa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083531">
        <w:rPr>
          <w:rFonts w:ascii="Times New Roman" w:hAnsi="Times New Roman" w:cs="Times New Roman"/>
          <w:color w:val="000000"/>
          <w:sz w:val="28"/>
          <w:szCs w:val="28"/>
        </w:rPr>
        <w:t>участвовать в анализе структуры государственного бюджета, источников финансирования дефицита бюджета;</w:t>
      </w:r>
    </w:p>
    <w:p w:rsidR="00827E9A" w:rsidRPr="00510F42" w:rsidRDefault="00827E9A" w:rsidP="00510F42">
      <w:pPr>
        <w:pStyle w:val="afa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083531">
        <w:rPr>
          <w:rFonts w:ascii="Times New Roman" w:hAnsi="Times New Roman" w:cs="Times New Roman"/>
          <w:color w:val="000000"/>
          <w:sz w:val="28"/>
          <w:szCs w:val="28"/>
        </w:rPr>
        <w:t>составлять сравнительную характеристику различных ценных бума</w:t>
      </w:r>
      <w:r>
        <w:rPr>
          <w:rFonts w:ascii="Times New Roman" w:hAnsi="Times New Roman" w:cs="Times New Roman"/>
          <w:color w:val="000000"/>
          <w:sz w:val="28"/>
          <w:szCs w:val="28"/>
        </w:rPr>
        <w:t>г по степени доходности и риска.</w:t>
      </w:r>
    </w:p>
    <w:p w:rsidR="00827E9A" w:rsidRDefault="00F41D12" w:rsidP="0028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27E9A" w:rsidRPr="00A20A8B">
        <w:rPr>
          <w:sz w:val="28"/>
          <w:szCs w:val="28"/>
        </w:rPr>
        <w:t xml:space="preserve">В результате освоения </w:t>
      </w:r>
      <w:r w:rsidR="00827E9A">
        <w:rPr>
          <w:sz w:val="28"/>
          <w:szCs w:val="28"/>
        </w:rPr>
        <w:t xml:space="preserve">учебной </w:t>
      </w:r>
      <w:r w:rsidR="00827E9A" w:rsidRPr="00A20A8B">
        <w:rPr>
          <w:sz w:val="28"/>
          <w:szCs w:val="28"/>
        </w:rPr>
        <w:t xml:space="preserve">дисциплины обучающийся должен </w:t>
      </w:r>
      <w:r w:rsidR="00827E9A" w:rsidRPr="00F41D12">
        <w:rPr>
          <w:b/>
          <w:sz w:val="28"/>
          <w:szCs w:val="28"/>
        </w:rPr>
        <w:t>знать</w:t>
      </w:r>
      <w:r w:rsidR="00827E9A" w:rsidRPr="00A20A8B">
        <w:rPr>
          <w:sz w:val="28"/>
          <w:szCs w:val="28"/>
        </w:rPr>
        <w:t>:</w:t>
      </w:r>
    </w:p>
    <w:p w:rsidR="00827E9A" w:rsidRPr="00083531" w:rsidRDefault="00827E9A" w:rsidP="00083531">
      <w:pPr>
        <w:pStyle w:val="afa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083531">
        <w:rPr>
          <w:rFonts w:ascii="Times New Roman" w:hAnsi="Times New Roman" w:cs="Times New Roman"/>
          <w:color w:val="000000"/>
          <w:sz w:val="28"/>
          <w:szCs w:val="28"/>
        </w:rPr>
        <w:t>сущность финансов, их функции и роль в экономике;</w:t>
      </w:r>
    </w:p>
    <w:p w:rsidR="00827E9A" w:rsidRPr="00083531" w:rsidRDefault="00827E9A" w:rsidP="00083531">
      <w:pPr>
        <w:pStyle w:val="afa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083531">
        <w:rPr>
          <w:rFonts w:ascii="Times New Roman" w:hAnsi="Times New Roman" w:cs="Times New Roman"/>
          <w:color w:val="000000"/>
          <w:sz w:val="28"/>
          <w:szCs w:val="28"/>
        </w:rPr>
        <w:t>принципы финансовой политики и финансового контроля;</w:t>
      </w:r>
    </w:p>
    <w:p w:rsidR="00827E9A" w:rsidRPr="00083531" w:rsidRDefault="00827E9A" w:rsidP="00083531">
      <w:pPr>
        <w:pStyle w:val="afa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083531">
        <w:rPr>
          <w:rFonts w:ascii="Times New Roman" w:hAnsi="Times New Roman" w:cs="Times New Roman"/>
          <w:color w:val="000000"/>
          <w:sz w:val="28"/>
          <w:szCs w:val="28"/>
        </w:rPr>
        <w:t>законы денежного обращения, сущность, виды и функции денег;</w:t>
      </w:r>
    </w:p>
    <w:p w:rsidR="00827E9A" w:rsidRPr="00083531" w:rsidRDefault="00827E9A" w:rsidP="00083531">
      <w:pPr>
        <w:pStyle w:val="afa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083531">
        <w:rPr>
          <w:rFonts w:ascii="Times New Roman" w:hAnsi="Times New Roman" w:cs="Times New Roman"/>
          <w:color w:val="000000"/>
          <w:sz w:val="28"/>
          <w:szCs w:val="28"/>
        </w:rPr>
        <w:t>основные типы и элементы денежных систем, виды денежных реформ;</w:t>
      </w:r>
    </w:p>
    <w:p w:rsidR="00827E9A" w:rsidRPr="00083531" w:rsidRDefault="00827E9A" w:rsidP="00083531">
      <w:pPr>
        <w:pStyle w:val="afa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083531">
        <w:rPr>
          <w:rFonts w:ascii="Times New Roman" w:hAnsi="Times New Roman" w:cs="Times New Roman"/>
          <w:color w:val="000000"/>
          <w:sz w:val="28"/>
          <w:szCs w:val="28"/>
        </w:rPr>
        <w:t xml:space="preserve">структуру кредитной и банковской системы, функции банков и </w:t>
      </w:r>
      <w:r w:rsidRPr="00083531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классификацию банковских операций;</w:t>
      </w:r>
    </w:p>
    <w:p w:rsidR="00827E9A" w:rsidRPr="00083531" w:rsidRDefault="00827E9A" w:rsidP="00083531">
      <w:pPr>
        <w:pStyle w:val="afa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083531">
        <w:rPr>
          <w:rFonts w:ascii="Times New Roman" w:hAnsi="Times New Roman" w:cs="Times New Roman"/>
          <w:color w:val="000000"/>
          <w:sz w:val="28"/>
          <w:szCs w:val="28"/>
        </w:rPr>
        <w:t>цели, типы и инструменты денежно-кредитной политики;</w:t>
      </w:r>
    </w:p>
    <w:p w:rsidR="00827E9A" w:rsidRPr="00083531" w:rsidRDefault="00827E9A" w:rsidP="00083531">
      <w:pPr>
        <w:pStyle w:val="afa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083531">
        <w:rPr>
          <w:rFonts w:ascii="Times New Roman" w:hAnsi="Times New Roman" w:cs="Times New Roman"/>
          <w:color w:val="000000"/>
          <w:sz w:val="28"/>
          <w:szCs w:val="28"/>
        </w:rPr>
        <w:t>структуру финансовой системы, принципы функционирования бюджетной системы и основы бюджетного устройства;</w:t>
      </w:r>
    </w:p>
    <w:p w:rsidR="00827E9A" w:rsidRPr="00083531" w:rsidRDefault="00827E9A" w:rsidP="00083531">
      <w:pPr>
        <w:pStyle w:val="afa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083531">
        <w:rPr>
          <w:rFonts w:ascii="Times New Roman" w:hAnsi="Times New Roman" w:cs="Times New Roman"/>
          <w:color w:val="000000"/>
          <w:sz w:val="28"/>
          <w:szCs w:val="28"/>
        </w:rPr>
        <w:t>виды и классификации ценных бумаг, особенности функционирования первичного и вторичного рынков ценных бумаг;</w:t>
      </w:r>
    </w:p>
    <w:p w:rsidR="00827E9A" w:rsidRPr="00083531" w:rsidRDefault="00827E9A" w:rsidP="00083531">
      <w:pPr>
        <w:pStyle w:val="afa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083531">
        <w:rPr>
          <w:rFonts w:ascii="Times New Roman" w:hAnsi="Times New Roman" w:cs="Times New Roman"/>
          <w:color w:val="000000"/>
          <w:sz w:val="28"/>
          <w:szCs w:val="28"/>
        </w:rPr>
        <w:t>характер деятельности и функции профессиональных участников рынка ценных бумаг;</w:t>
      </w:r>
    </w:p>
    <w:p w:rsidR="00827E9A" w:rsidRPr="00083531" w:rsidRDefault="00827E9A" w:rsidP="00083531">
      <w:pPr>
        <w:pStyle w:val="afa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083531">
        <w:rPr>
          <w:rFonts w:ascii="Times New Roman" w:hAnsi="Times New Roman" w:cs="Times New Roman"/>
          <w:color w:val="000000"/>
          <w:sz w:val="28"/>
          <w:szCs w:val="28"/>
        </w:rPr>
        <w:t>кредит и кредитную систему в условиях рыночной экономики;</w:t>
      </w:r>
    </w:p>
    <w:p w:rsidR="00C360FF" w:rsidRDefault="00827E9A" w:rsidP="00C360F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083531">
        <w:rPr>
          <w:color w:val="000000"/>
          <w:sz w:val="28"/>
          <w:szCs w:val="28"/>
        </w:rPr>
        <w:t>особенности и отличительные черты развития кредитного дела и денежного обращения в России на основных этапах формирования российской экономической системы</w:t>
      </w:r>
      <w:r w:rsidR="00510F42">
        <w:rPr>
          <w:color w:val="000000"/>
          <w:sz w:val="28"/>
          <w:szCs w:val="28"/>
        </w:rPr>
        <w:t>.</w:t>
      </w:r>
    </w:p>
    <w:p w:rsidR="00C360FF" w:rsidRPr="00783AAE" w:rsidRDefault="00F41D12" w:rsidP="00510F42">
      <w:pPr>
        <w:shd w:val="clear" w:color="auto" w:fill="FFFFFF"/>
        <w:tabs>
          <w:tab w:val="left" w:pos="1205"/>
        </w:tabs>
        <w:jc w:val="both"/>
        <w:rPr>
          <w:sz w:val="22"/>
          <w:szCs w:val="22"/>
        </w:rPr>
      </w:pPr>
      <w:r>
        <w:rPr>
          <w:color w:val="000000"/>
          <w:spacing w:val="2"/>
          <w:sz w:val="28"/>
          <w:szCs w:val="28"/>
        </w:rPr>
        <w:tab/>
      </w:r>
      <w:r w:rsidR="00C360FF" w:rsidRPr="00783AAE">
        <w:rPr>
          <w:color w:val="000000"/>
          <w:spacing w:val="2"/>
          <w:sz w:val="28"/>
          <w:szCs w:val="28"/>
        </w:rPr>
        <w:t>Специалист      должен      обладать      общими      компетенциями,</w:t>
      </w:r>
    </w:p>
    <w:p w:rsidR="00C360FF" w:rsidRPr="00783AAE" w:rsidRDefault="00C360FF" w:rsidP="00C360FF">
      <w:pPr>
        <w:shd w:val="clear" w:color="auto" w:fill="FFFFFF"/>
        <w:ind w:left="29"/>
        <w:jc w:val="both"/>
        <w:rPr>
          <w:sz w:val="22"/>
          <w:szCs w:val="22"/>
        </w:rPr>
      </w:pPr>
      <w:proofErr w:type="gramStart"/>
      <w:r w:rsidRPr="00783AAE">
        <w:rPr>
          <w:color w:val="000000"/>
          <w:spacing w:val="-1"/>
          <w:sz w:val="28"/>
          <w:szCs w:val="28"/>
        </w:rPr>
        <w:t>включающими</w:t>
      </w:r>
      <w:proofErr w:type="gramEnd"/>
      <w:r w:rsidRPr="00783AAE">
        <w:rPr>
          <w:color w:val="000000"/>
          <w:spacing w:val="-1"/>
          <w:sz w:val="28"/>
          <w:szCs w:val="28"/>
        </w:rPr>
        <w:t xml:space="preserve"> в себя способность:</w:t>
      </w:r>
    </w:p>
    <w:p w:rsidR="00C360FF" w:rsidRPr="00C360FF" w:rsidRDefault="00C360FF" w:rsidP="00C360FF">
      <w:pPr>
        <w:jc w:val="both"/>
        <w:rPr>
          <w:sz w:val="28"/>
          <w:szCs w:val="28"/>
        </w:rPr>
      </w:pPr>
      <w:bookmarkStart w:id="1" w:name="sub_511"/>
      <w:r w:rsidRPr="00C360FF">
        <w:rPr>
          <w:sz w:val="28"/>
          <w:szCs w:val="28"/>
        </w:rPr>
        <w:t>ОК 1. Понимать сущность и социальную значимость своей будущей профессии, про</w:t>
      </w:r>
      <w:r>
        <w:rPr>
          <w:sz w:val="28"/>
          <w:szCs w:val="28"/>
        </w:rPr>
        <w:t>являть к ней устойчивый интерес;</w:t>
      </w:r>
    </w:p>
    <w:p w:rsidR="00C360FF" w:rsidRPr="00C360FF" w:rsidRDefault="00C360FF" w:rsidP="00C360FF">
      <w:pPr>
        <w:jc w:val="both"/>
        <w:rPr>
          <w:sz w:val="28"/>
          <w:szCs w:val="28"/>
        </w:rPr>
      </w:pPr>
      <w:bookmarkStart w:id="2" w:name="sub_512"/>
      <w:bookmarkEnd w:id="1"/>
      <w:r w:rsidRPr="00C360FF">
        <w:rPr>
          <w:sz w:val="28"/>
          <w:szCs w:val="28"/>
        </w:rPr>
        <w:t>ОК 2. Анализировать социально-экономические и политические проблемы и процессы, использовать методы гуманитарно-социологических наук в различных видах профессиона</w:t>
      </w:r>
      <w:r>
        <w:rPr>
          <w:sz w:val="28"/>
          <w:szCs w:val="28"/>
        </w:rPr>
        <w:t>льной и социальной деятельности;</w:t>
      </w:r>
    </w:p>
    <w:p w:rsidR="00C360FF" w:rsidRPr="00C360FF" w:rsidRDefault="00C360FF" w:rsidP="00C360FF">
      <w:pPr>
        <w:jc w:val="both"/>
        <w:rPr>
          <w:sz w:val="28"/>
          <w:szCs w:val="28"/>
        </w:rPr>
      </w:pPr>
      <w:bookmarkStart w:id="3" w:name="sub_513"/>
      <w:bookmarkEnd w:id="2"/>
      <w:r w:rsidRPr="00C360FF">
        <w:rPr>
          <w:sz w:val="28"/>
          <w:szCs w:val="28"/>
        </w:rPr>
        <w:t>ОК 3. Организовывать свою собственную деятельность, определять методы и способы выполнения профессиональных задач, оценив</w:t>
      </w:r>
      <w:r>
        <w:rPr>
          <w:sz w:val="28"/>
          <w:szCs w:val="28"/>
        </w:rPr>
        <w:t>ать их эффективность и качество;</w:t>
      </w:r>
    </w:p>
    <w:p w:rsidR="00C360FF" w:rsidRPr="00C360FF" w:rsidRDefault="00C360FF" w:rsidP="00C360FF">
      <w:pPr>
        <w:jc w:val="both"/>
        <w:rPr>
          <w:sz w:val="28"/>
          <w:szCs w:val="28"/>
        </w:rPr>
      </w:pPr>
      <w:bookmarkStart w:id="4" w:name="sub_514"/>
      <w:bookmarkEnd w:id="3"/>
      <w:r w:rsidRPr="00C360FF">
        <w:rPr>
          <w:sz w:val="28"/>
          <w:szCs w:val="28"/>
        </w:rPr>
        <w:t>ОК 4. Решать проблемы, оценивать риски и принимать ре</w:t>
      </w:r>
      <w:r>
        <w:rPr>
          <w:sz w:val="28"/>
          <w:szCs w:val="28"/>
        </w:rPr>
        <w:t>шения в нестандартных ситуациях;</w:t>
      </w:r>
    </w:p>
    <w:p w:rsidR="00C360FF" w:rsidRPr="00C360FF" w:rsidRDefault="00C360FF" w:rsidP="00C360FF">
      <w:pPr>
        <w:jc w:val="both"/>
        <w:rPr>
          <w:sz w:val="28"/>
          <w:szCs w:val="28"/>
        </w:rPr>
      </w:pPr>
      <w:bookmarkStart w:id="5" w:name="sub_515"/>
      <w:bookmarkEnd w:id="4"/>
      <w:r w:rsidRPr="00C360FF">
        <w:rPr>
          <w:sz w:val="28"/>
          <w:szCs w:val="28"/>
        </w:rPr>
        <w:t>ОК 5. Осуществлять поиск, анализ и оценку информации, необходимой для постановки и решения профессиональных задач, профессио</w:t>
      </w:r>
      <w:r>
        <w:rPr>
          <w:sz w:val="28"/>
          <w:szCs w:val="28"/>
        </w:rPr>
        <w:t>нального и личностного развития;</w:t>
      </w:r>
    </w:p>
    <w:p w:rsidR="00C360FF" w:rsidRPr="00C360FF" w:rsidRDefault="00C360FF" w:rsidP="00C360FF">
      <w:pPr>
        <w:jc w:val="both"/>
        <w:rPr>
          <w:sz w:val="28"/>
          <w:szCs w:val="28"/>
        </w:rPr>
      </w:pPr>
      <w:bookmarkStart w:id="6" w:name="sub_516"/>
      <w:bookmarkEnd w:id="5"/>
      <w:r w:rsidRPr="00C360FF">
        <w:rPr>
          <w:sz w:val="28"/>
          <w:szCs w:val="28"/>
        </w:rPr>
        <w:t>ОК 6. Работать в коллективе и команде, обеспечивать ее сплочение, эффективно общаться с коллега</w:t>
      </w:r>
      <w:r>
        <w:rPr>
          <w:sz w:val="28"/>
          <w:szCs w:val="28"/>
        </w:rPr>
        <w:t>ми, руководством, потребителями;</w:t>
      </w:r>
    </w:p>
    <w:p w:rsidR="00C360FF" w:rsidRPr="00C360FF" w:rsidRDefault="00C360FF" w:rsidP="00C360FF">
      <w:pPr>
        <w:jc w:val="both"/>
        <w:rPr>
          <w:sz w:val="28"/>
          <w:szCs w:val="28"/>
        </w:rPr>
      </w:pPr>
      <w:bookmarkStart w:id="7" w:name="sub_517"/>
      <w:bookmarkEnd w:id="6"/>
      <w:r w:rsidRPr="00C360FF">
        <w:rPr>
          <w:sz w:val="28"/>
          <w:szCs w:val="28"/>
        </w:rPr>
        <w:t>ОК 7. Самостоятельно определять задачи профессионального и личностного развития, заниматься самообразованием, осознанно пла</w:t>
      </w:r>
      <w:r>
        <w:rPr>
          <w:sz w:val="28"/>
          <w:szCs w:val="28"/>
        </w:rPr>
        <w:t>нировать повышение квалификации;</w:t>
      </w:r>
    </w:p>
    <w:p w:rsidR="00C360FF" w:rsidRPr="00C360FF" w:rsidRDefault="00C360FF" w:rsidP="00C360FF">
      <w:pPr>
        <w:jc w:val="both"/>
        <w:rPr>
          <w:sz w:val="28"/>
          <w:szCs w:val="28"/>
        </w:rPr>
      </w:pPr>
      <w:bookmarkStart w:id="8" w:name="sub_518"/>
      <w:bookmarkEnd w:id="7"/>
      <w:r w:rsidRPr="00C360FF">
        <w:rPr>
          <w:sz w:val="28"/>
          <w:szCs w:val="28"/>
        </w:rPr>
        <w:t xml:space="preserve">ОК 8. Быть готовым к смене технологий </w:t>
      </w:r>
      <w:r>
        <w:rPr>
          <w:sz w:val="28"/>
          <w:szCs w:val="28"/>
        </w:rPr>
        <w:t>в профессиональной деятельности;</w:t>
      </w:r>
    </w:p>
    <w:p w:rsidR="00C360FF" w:rsidRPr="00C360FF" w:rsidRDefault="00C360FF" w:rsidP="00C360FF">
      <w:pPr>
        <w:jc w:val="both"/>
        <w:rPr>
          <w:sz w:val="28"/>
          <w:szCs w:val="28"/>
        </w:rPr>
      </w:pPr>
      <w:bookmarkStart w:id="9" w:name="sub_519"/>
      <w:bookmarkEnd w:id="8"/>
      <w:r w:rsidRPr="00C360FF">
        <w:rPr>
          <w:sz w:val="28"/>
          <w:szCs w:val="28"/>
        </w:rPr>
        <w:t>ОК 9. Уважительно и бережно относиться к историческому наследию и культурным традициям, толерантно воспринимать с</w:t>
      </w:r>
      <w:r>
        <w:rPr>
          <w:sz w:val="28"/>
          <w:szCs w:val="28"/>
        </w:rPr>
        <w:t>оциальные и культурные традиции;</w:t>
      </w:r>
    </w:p>
    <w:p w:rsidR="00C360FF" w:rsidRPr="00C360FF" w:rsidRDefault="00C360FF" w:rsidP="00C360FF">
      <w:pPr>
        <w:jc w:val="both"/>
        <w:rPr>
          <w:sz w:val="28"/>
          <w:szCs w:val="28"/>
        </w:rPr>
      </w:pPr>
      <w:bookmarkStart w:id="10" w:name="sub_5110"/>
      <w:bookmarkEnd w:id="9"/>
      <w:r w:rsidRPr="00C360FF">
        <w:rPr>
          <w:sz w:val="28"/>
          <w:szCs w:val="28"/>
        </w:rPr>
        <w:t>ОК 10. Соблюдать правила техники безопасности, нести ответственность за организацию мероприятий по обеспечению безопасности труда.</w:t>
      </w:r>
    </w:p>
    <w:bookmarkEnd w:id="10"/>
    <w:p w:rsidR="00827E9A" w:rsidRPr="00A20A8B" w:rsidRDefault="00827E9A" w:rsidP="0028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:rsidR="00C360FF" w:rsidRPr="00C360FF" w:rsidRDefault="00827E9A" w:rsidP="0028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 xml:space="preserve">1.4. Рекомендуемое количество часов на освоение </w:t>
      </w:r>
      <w:r>
        <w:rPr>
          <w:b/>
          <w:bCs/>
          <w:sz w:val="28"/>
          <w:szCs w:val="28"/>
        </w:rPr>
        <w:t xml:space="preserve">рабочей </w:t>
      </w:r>
      <w:r w:rsidRPr="00A20A8B">
        <w:rPr>
          <w:b/>
          <w:bCs/>
          <w:sz w:val="28"/>
          <w:szCs w:val="28"/>
        </w:rPr>
        <w:t xml:space="preserve">программы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>дисциплины:</w:t>
      </w:r>
    </w:p>
    <w:p w:rsidR="00827E9A" w:rsidRPr="00A20A8B" w:rsidRDefault="00827E9A" w:rsidP="00B06A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>максимальной учеб</w:t>
      </w:r>
      <w:r>
        <w:rPr>
          <w:sz w:val="28"/>
          <w:szCs w:val="28"/>
        </w:rPr>
        <w:t xml:space="preserve">ной нагрузки </w:t>
      </w:r>
      <w:proofErr w:type="gramStart"/>
      <w:r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 xml:space="preserve"> 96 </w:t>
      </w:r>
      <w:r w:rsidRPr="00A20A8B">
        <w:rPr>
          <w:sz w:val="28"/>
          <w:szCs w:val="28"/>
        </w:rPr>
        <w:t>часов, в том числе:</w:t>
      </w:r>
    </w:p>
    <w:p w:rsidR="00827E9A" w:rsidRPr="00A20A8B" w:rsidRDefault="00827E9A" w:rsidP="00255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 w:rsidRPr="00A20A8B">
        <w:rPr>
          <w:sz w:val="28"/>
          <w:szCs w:val="28"/>
        </w:rPr>
        <w:t>обязательной аудиторной учебн</w:t>
      </w:r>
      <w:r>
        <w:rPr>
          <w:sz w:val="28"/>
          <w:szCs w:val="28"/>
        </w:rPr>
        <w:t>ой нагрузки обучающегося – 64 часа</w:t>
      </w:r>
      <w:r w:rsidRPr="00A20A8B">
        <w:rPr>
          <w:sz w:val="28"/>
          <w:szCs w:val="28"/>
        </w:rPr>
        <w:t>;</w:t>
      </w:r>
    </w:p>
    <w:p w:rsidR="00827E9A" w:rsidRPr="00A20A8B" w:rsidRDefault="00827E9A" w:rsidP="00255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 w:rsidRPr="00A20A8B">
        <w:rPr>
          <w:sz w:val="28"/>
          <w:szCs w:val="28"/>
        </w:rPr>
        <w:t>самостояте</w:t>
      </w:r>
      <w:r>
        <w:rPr>
          <w:sz w:val="28"/>
          <w:szCs w:val="28"/>
        </w:rPr>
        <w:t xml:space="preserve">льной работы </w:t>
      </w:r>
      <w:proofErr w:type="gramStart"/>
      <w:r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 xml:space="preserve"> – 32 час</w:t>
      </w:r>
      <w:r w:rsidRPr="00A20A8B">
        <w:rPr>
          <w:sz w:val="28"/>
          <w:szCs w:val="28"/>
        </w:rPr>
        <w:t>.</w:t>
      </w:r>
    </w:p>
    <w:p w:rsidR="00827E9A" w:rsidRPr="00A20A8B" w:rsidRDefault="00827E9A" w:rsidP="004F45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  <w:r w:rsidRPr="00A20A8B">
        <w:rPr>
          <w:b/>
          <w:bCs/>
          <w:sz w:val="28"/>
          <w:szCs w:val="28"/>
        </w:rPr>
        <w:lastRenderedPageBreak/>
        <w:t>2. СТРУКТУРА И ПРИМЕРНОЕ СОДЕРЖАНИЕ УЧЕБНОЙ ДИСЦИПЛИНЫ</w:t>
      </w:r>
    </w:p>
    <w:p w:rsidR="00827E9A" w:rsidRDefault="00827E9A" w:rsidP="00FF6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b/>
          <w:bCs/>
          <w:sz w:val="28"/>
          <w:szCs w:val="28"/>
        </w:rPr>
      </w:pPr>
    </w:p>
    <w:p w:rsidR="00827E9A" w:rsidRPr="00A20A8B" w:rsidRDefault="00827E9A" w:rsidP="00FF6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 w:rsidRPr="00A20A8B">
        <w:rPr>
          <w:b/>
          <w:bCs/>
          <w:sz w:val="28"/>
          <w:szCs w:val="28"/>
        </w:rPr>
        <w:t>2.1. Объем учебной дисциплины и виды учебной работы</w:t>
      </w:r>
    </w:p>
    <w:p w:rsidR="00827E9A" w:rsidRPr="00A20A8B" w:rsidRDefault="00827E9A" w:rsidP="00ED67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bCs/>
          <w:sz w:val="28"/>
          <w:szCs w:val="28"/>
        </w:rPr>
      </w:pPr>
    </w:p>
    <w:tbl>
      <w:tblPr>
        <w:tblW w:w="9704" w:type="dxa"/>
        <w:tblInd w:w="-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338"/>
        <w:gridCol w:w="2366"/>
      </w:tblGrid>
      <w:tr w:rsidR="00827E9A" w:rsidRPr="00300473">
        <w:trPr>
          <w:trHeight w:val="460"/>
        </w:trPr>
        <w:tc>
          <w:tcPr>
            <w:tcW w:w="7338" w:type="dxa"/>
          </w:tcPr>
          <w:p w:rsidR="00827E9A" w:rsidRPr="00300473" w:rsidRDefault="00827E9A" w:rsidP="00300473">
            <w:pPr>
              <w:jc w:val="center"/>
              <w:rPr>
                <w:sz w:val="28"/>
                <w:szCs w:val="28"/>
              </w:rPr>
            </w:pPr>
            <w:r w:rsidRPr="00300473">
              <w:rPr>
                <w:b/>
                <w:bCs/>
                <w:sz w:val="28"/>
                <w:szCs w:val="28"/>
              </w:rPr>
              <w:t>Вид учебной работы</w:t>
            </w:r>
          </w:p>
        </w:tc>
        <w:tc>
          <w:tcPr>
            <w:tcW w:w="2366" w:type="dxa"/>
          </w:tcPr>
          <w:p w:rsidR="00827E9A" w:rsidRPr="00300473" w:rsidRDefault="00827E9A" w:rsidP="00300473">
            <w:pPr>
              <w:jc w:val="center"/>
              <w:rPr>
                <w:i/>
                <w:iCs/>
                <w:sz w:val="28"/>
                <w:szCs w:val="28"/>
              </w:rPr>
            </w:pPr>
            <w:r w:rsidRPr="00300473">
              <w:rPr>
                <w:b/>
                <w:bCs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827E9A" w:rsidRPr="00300473">
        <w:trPr>
          <w:trHeight w:val="285"/>
        </w:trPr>
        <w:tc>
          <w:tcPr>
            <w:tcW w:w="7338" w:type="dxa"/>
          </w:tcPr>
          <w:p w:rsidR="00827E9A" w:rsidRPr="00300473" w:rsidRDefault="00827E9A" w:rsidP="003509A1">
            <w:pPr>
              <w:rPr>
                <w:b/>
                <w:bCs/>
                <w:sz w:val="28"/>
                <w:szCs w:val="28"/>
              </w:rPr>
            </w:pPr>
            <w:r w:rsidRPr="00300473">
              <w:rPr>
                <w:b/>
                <w:bCs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2366" w:type="dxa"/>
          </w:tcPr>
          <w:p w:rsidR="00827E9A" w:rsidRPr="004048E3" w:rsidRDefault="00827E9A" w:rsidP="0030047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96</w:t>
            </w:r>
          </w:p>
        </w:tc>
      </w:tr>
      <w:tr w:rsidR="00827E9A" w:rsidRPr="00300473">
        <w:tc>
          <w:tcPr>
            <w:tcW w:w="7338" w:type="dxa"/>
          </w:tcPr>
          <w:p w:rsidR="00827E9A" w:rsidRPr="00300473" w:rsidRDefault="00827E9A" w:rsidP="00300473">
            <w:pPr>
              <w:jc w:val="both"/>
              <w:rPr>
                <w:sz w:val="28"/>
                <w:szCs w:val="28"/>
              </w:rPr>
            </w:pPr>
            <w:r w:rsidRPr="00300473">
              <w:rPr>
                <w:b/>
                <w:bCs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2366" w:type="dxa"/>
          </w:tcPr>
          <w:p w:rsidR="00827E9A" w:rsidRPr="004048E3" w:rsidRDefault="00827E9A" w:rsidP="0030047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64</w:t>
            </w:r>
          </w:p>
        </w:tc>
      </w:tr>
      <w:tr w:rsidR="00827E9A" w:rsidRPr="00300473">
        <w:tc>
          <w:tcPr>
            <w:tcW w:w="7338" w:type="dxa"/>
          </w:tcPr>
          <w:p w:rsidR="00827E9A" w:rsidRPr="007555A6" w:rsidRDefault="00827E9A" w:rsidP="003004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2366" w:type="dxa"/>
          </w:tcPr>
          <w:p w:rsidR="00827E9A" w:rsidRDefault="00827E9A" w:rsidP="00300473">
            <w:pPr>
              <w:jc w:val="center"/>
              <w:rPr>
                <w:sz w:val="28"/>
                <w:szCs w:val="28"/>
              </w:rPr>
            </w:pPr>
          </w:p>
        </w:tc>
      </w:tr>
      <w:tr w:rsidR="00827E9A" w:rsidRPr="00300473">
        <w:tc>
          <w:tcPr>
            <w:tcW w:w="7338" w:type="dxa"/>
          </w:tcPr>
          <w:p w:rsidR="00827E9A" w:rsidRPr="007555A6" w:rsidRDefault="00827E9A" w:rsidP="00300473">
            <w:pPr>
              <w:jc w:val="both"/>
              <w:rPr>
                <w:sz w:val="28"/>
                <w:szCs w:val="28"/>
              </w:rPr>
            </w:pPr>
            <w:r w:rsidRPr="007555A6">
              <w:rPr>
                <w:sz w:val="28"/>
                <w:szCs w:val="28"/>
              </w:rPr>
              <w:t xml:space="preserve">     лабораторные работы</w:t>
            </w:r>
          </w:p>
        </w:tc>
        <w:tc>
          <w:tcPr>
            <w:tcW w:w="2366" w:type="dxa"/>
          </w:tcPr>
          <w:p w:rsidR="00827E9A" w:rsidRPr="007555A6" w:rsidRDefault="00827E9A" w:rsidP="00300473">
            <w:pPr>
              <w:jc w:val="center"/>
            </w:pPr>
            <w:r>
              <w:t xml:space="preserve">(не </w:t>
            </w:r>
            <w:r w:rsidRPr="007555A6">
              <w:t>предусмотрено)</w:t>
            </w:r>
          </w:p>
        </w:tc>
      </w:tr>
      <w:tr w:rsidR="00827E9A" w:rsidRPr="00300473">
        <w:tc>
          <w:tcPr>
            <w:tcW w:w="7338" w:type="dxa"/>
          </w:tcPr>
          <w:p w:rsidR="00827E9A" w:rsidRPr="007555A6" w:rsidRDefault="00827E9A" w:rsidP="003004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2366" w:type="dxa"/>
          </w:tcPr>
          <w:p w:rsidR="00827E9A" w:rsidRPr="007555A6" w:rsidRDefault="00827E9A" w:rsidP="001F6CC2">
            <w:pPr>
              <w:jc w:val="center"/>
            </w:pPr>
            <w:r>
              <w:t>20</w:t>
            </w:r>
          </w:p>
        </w:tc>
      </w:tr>
      <w:tr w:rsidR="00827E9A" w:rsidRPr="00300473">
        <w:tc>
          <w:tcPr>
            <w:tcW w:w="7338" w:type="dxa"/>
          </w:tcPr>
          <w:p w:rsidR="00827E9A" w:rsidRPr="007555A6" w:rsidRDefault="00827E9A" w:rsidP="003004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2366" w:type="dxa"/>
          </w:tcPr>
          <w:p w:rsidR="00827E9A" w:rsidRPr="007555A6" w:rsidRDefault="00827E9A" w:rsidP="001F6CC2">
            <w:pPr>
              <w:jc w:val="center"/>
            </w:pPr>
            <w:r>
              <w:t xml:space="preserve">(не </w:t>
            </w:r>
            <w:r w:rsidRPr="007555A6">
              <w:t>предусмотрено)</w:t>
            </w:r>
          </w:p>
        </w:tc>
      </w:tr>
      <w:tr w:rsidR="00827E9A" w:rsidRPr="00300473">
        <w:tc>
          <w:tcPr>
            <w:tcW w:w="7338" w:type="dxa"/>
          </w:tcPr>
          <w:p w:rsidR="00827E9A" w:rsidRPr="007555A6" w:rsidRDefault="00827E9A" w:rsidP="003004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курсовая работа (проект)</w:t>
            </w:r>
          </w:p>
        </w:tc>
        <w:tc>
          <w:tcPr>
            <w:tcW w:w="2366" w:type="dxa"/>
          </w:tcPr>
          <w:p w:rsidR="00827E9A" w:rsidRPr="007555A6" w:rsidRDefault="00827E9A" w:rsidP="001F6CC2">
            <w:pPr>
              <w:jc w:val="center"/>
            </w:pPr>
            <w:r>
              <w:t xml:space="preserve">(не </w:t>
            </w:r>
            <w:r w:rsidRPr="007555A6">
              <w:t>предусмотрено)</w:t>
            </w:r>
          </w:p>
        </w:tc>
      </w:tr>
      <w:tr w:rsidR="00827E9A" w:rsidRPr="00300473">
        <w:tc>
          <w:tcPr>
            <w:tcW w:w="7338" w:type="dxa"/>
          </w:tcPr>
          <w:p w:rsidR="00827E9A" w:rsidRPr="00300473" w:rsidRDefault="00827E9A" w:rsidP="00300473">
            <w:pPr>
              <w:jc w:val="both"/>
              <w:rPr>
                <w:b/>
                <w:bCs/>
                <w:sz w:val="28"/>
                <w:szCs w:val="28"/>
              </w:rPr>
            </w:pPr>
            <w:r w:rsidRPr="00300473">
              <w:rPr>
                <w:b/>
                <w:bCs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2366" w:type="dxa"/>
          </w:tcPr>
          <w:p w:rsidR="00827E9A" w:rsidRPr="004048E3" w:rsidRDefault="00827E9A" w:rsidP="0030047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</w:t>
            </w:r>
          </w:p>
        </w:tc>
      </w:tr>
      <w:tr w:rsidR="00827E9A" w:rsidRPr="00300473">
        <w:tc>
          <w:tcPr>
            <w:tcW w:w="7338" w:type="dxa"/>
          </w:tcPr>
          <w:p w:rsidR="00827E9A" w:rsidRPr="00300473" w:rsidRDefault="00827E9A" w:rsidP="00300473">
            <w:pPr>
              <w:jc w:val="both"/>
              <w:rPr>
                <w:sz w:val="28"/>
                <w:szCs w:val="28"/>
              </w:rPr>
            </w:pPr>
            <w:r w:rsidRPr="00300473">
              <w:rPr>
                <w:sz w:val="28"/>
                <w:szCs w:val="28"/>
              </w:rPr>
              <w:t>в том числе:</w:t>
            </w:r>
          </w:p>
        </w:tc>
        <w:tc>
          <w:tcPr>
            <w:tcW w:w="2366" w:type="dxa"/>
          </w:tcPr>
          <w:p w:rsidR="00827E9A" w:rsidRPr="00BF7181" w:rsidRDefault="00827E9A" w:rsidP="00300473">
            <w:pPr>
              <w:jc w:val="center"/>
              <w:rPr>
                <w:sz w:val="28"/>
                <w:szCs w:val="28"/>
              </w:rPr>
            </w:pPr>
          </w:p>
        </w:tc>
      </w:tr>
      <w:tr w:rsidR="00827E9A" w:rsidRPr="00300473">
        <w:tc>
          <w:tcPr>
            <w:tcW w:w="7338" w:type="dxa"/>
          </w:tcPr>
          <w:p w:rsidR="00827E9A" w:rsidRDefault="00827E9A" w:rsidP="003004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самостоятельная работа с учебной литературой</w:t>
            </w:r>
          </w:p>
          <w:p w:rsidR="00827E9A" w:rsidRDefault="00827E9A" w:rsidP="003004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самостоятельная работа над выполнением домашнего задания</w:t>
            </w:r>
          </w:p>
          <w:p w:rsidR="00827E9A" w:rsidRPr="00300473" w:rsidRDefault="00827E9A" w:rsidP="003004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самостоятельная работа по подготовке к практическому занятию</w:t>
            </w:r>
          </w:p>
        </w:tc>
        <w:tc>
          <w:tcPr>
            <w:tcW w:w="2366" w:type="dxa"/>
          </w:tcPr>
          <w:p w:rsidR="00827E9A" w:rsidRDefault="00827E9A" w:rsidP="003004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827E9A" w:rsidRDefault="00827E9A" w:rsidP="00300473">
            <w:pPr>
              <w:jc w:val="center"/>
              <w:rPr>
                <w:sz w:val="28"/>
                <w:szCs w:val="28"/>
              </w:rPr>
            </w:pPr>
          </w:p>
          <w:p w:rsidR="00827E9A" w:rsidRDefault="00827E9A" w:rsidP="003004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  <w:p w:rsidR="00827E9A" w:rsidRDefault="00827E9A" w:rsidP="000F039E">
            <w:pPr>
              <w:jc w:val="center"/>
              <w:rPr>
                <w:sz w:val="28"/>
                <w:szCs w:val="28"/>
              </w:rPr>
            </w:pPr>
          </w:p>
          <w:p w:rsidR="00827E9A" w:rsidRPr="00BF7181" w:rsidRDefault="00827E9A" w:rsidP="000F03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827E9A" w:rsidRPr="00300473">
        <w:tc>
          <w:tcPr>
            <w:tcW w:w="9704" w:type="dxa"/>
            <w:gridSpan w:val="2"/>
          </w:tcPr>
          <w:p w:rsidR="00827E9A" w:rsidRPr="00300473" w:rsidRDefault="00827E9A" w:rsidP="00AC7FCB">
            <w:pPr>
              <w:rPr>
                <w:i/>
                <w:iCs/>
                <w:sz w:val="28"/>
                <w:szCs w:val="28"/>
              </w:rPr>
            </w:pPr>
            <w:r w:rsidRPr="00963BBB">
              <w:rPr>
                <w:sz w:val="28"/>
                <w:szCs w:val="28"/>
              </w:rPr>
              <w:t>Итоговая аттестация в форме</w:t>
            </w:r>
            <w:r>
              <w:rPr>
                <w:sz w:val="28"/>
                <w:szCs w:val="28"/>
              </w:rPr>
              <w:t xml:space="preserve"> дифференцированного</w:t>
            </w:r>
            <w:r>
              <w:rPr>
                <w:i/>
                <w:iCs/>
                <w:sz w:val="28"/>
                <w:szCs w:val="28"/>
              </w:rPr>
              <w:t xml:space="preserve"> </w:t>
            </w:r>
            <w:r w:rsidRPr="004048E3">
              <w:rPr>
                <w:sz w:val="28"/>
                <w:szCs w:val="28"/>
              </w:rPr>
              <w:t xml:space="preserve">зачета </w:t>
            </w:r>
            <w:r w:rsidRPr="00300473">
              <w:rPr>
                <w:i/>
                <w:iCs/>
                <w:sz w:val="28"/>
                <w:szCs w:val="28"/>
              </w:rPr>
              <w:t xml:space="preserve">    </w:t>
            </w:r>
          </w:p>
        </w:tc>
      </w:tr>
    </w:tbl>
    <w:p w:rsidR="00827E9A" w:rsidRPr="00A20A8B" w:rsidRDefault="00827E9A" w:rsidP="00FF6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  <w:iCs/>
        </w:rPr>
      </w:pPr>
    </w:p>
    <w:p w:rsidR="00827E9A" w:rsidRPr="00A20A8B" w:rsidRDefault="00827E9A" w:rsidP="00FF6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827E9A" w:rsidRPr="00A20A8B" w:rsidSect="007D57E6">
          <w:footerReference w:type="default" r:id="rId7"/>
          <w:pgSz w:w="11906" w:h="16838"/>
          <w:pgMar w:top="1134" w:right="850" w:bottom="1134" w:left="1701" w:header="709" w:footer="709" w:gutter="0"/>
          <w:cols w:space="720"/>
          <w:titlePg/>
          <w:docGrid w:linePitch="326"/>
        </w:sectPr>
      </w:pPr>
    </w:p>
    <w:p w:rsidR="00827E9A" w:rsidRPr="004048E3" w:rsidRDefault="00827E9A" w:rsidP="00AC565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sz w:val="28"/>
          <w:szCs w:val="28"/>
        </w:rPr>
      </w:pPr>
      <w:r>
        <w:rPr>
          <w:b/>
          <w:bCs/>
        </w:rPr>
        <w:lastRenderedPageBreak/>
        <w:t xml:space="preserve">  </w:t>
      </w:r>
      <w:r w:rsidRPr="00A20A8B">
        <w:rPr>
          <w:b/>
          <w:bCs/>
          <w:sz w:val="28"/>
          <w:szCs w:val="28"/>
        </w:rPr>
        <w:t xml:space="preserve">2.2. Примерный тематический план и содержание учебной </w:t>
      </w:r>
      <w:r w:rsidRPr="00E10ABB">
        <w:rPr>
          <w:b/>
          <w:bCs/>
          <w:sz w:val="28"/>
          <w:szCs w:val="28"/>
        </w:rPr>
        <w:t>дисциплины</w:t>
      </w:r>
      <w:r w:rsidRPr="00E10ABB">
        <w:rPr>
          <w:b/>
          <w:bCs/>
          <w:caps/>
          <w:sz w:val="28"/>
          <w:szCs w:val="28"/>
        </w:rPr>
        <w:t xml:space="preserve"> </w:t>
      </w:r>
      <w:r w:rsidRPr="00E10ABB">
        <w:rPr>
          <w:b/>
          <w:bCs/>
        </w:rPr>
        <w:t xml:space="preserve"> </w:t>
      </w:r>
      <w:r>
        <w:rPr>
          <w:sz w:val="28"/>
          <w:szCs w:val="28"/>
        </w:rPr>
        <w:t>Финансы, денежное обращение и кредит</w:t>
      </w:r>
    </w:p>
    <w:p w:rsidR="00827E9A" w:rsidRDefault="00827E9A" w:rsidP="002B0617"/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91"/>
        <w:gridCol w:w="370"/>
        <w:gridCol w:w="9749"/>
        <w:gridCol w:w="824"/>
        <w:gridCol w:w="1096"/>
      </w:tblGrid>
      <w:tr w:rsidR="00827E9A" w:rsidRPr="00CD430D">
        <w:tc>
          <w:tcPr>
            <w:tcW w:w="968" w:type="pct"/>
          </w:tcPr>
          <w:p w:rsidR="00827E9A" w:rsidRPr="00CD430D" w:rsidRDefault="00827E9A" w:rsidP="00CD430D">
            <w:pPr>
              <w:jc w:val="center"/>
              <w:rPr>
                <w:b/>
                <w:bCs/>
                <w:sz w:val="20"/>
                <w:szCs w:val="20"/>
              </w:rPr>
            </w:pPr>
            <w:r w:rsidRPr="00CD430D"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3389" w:type="pct"/>
            <w:gridSpan w:val="2"/>
          </w:tcPr>
          <w:p w:rsidR="00827E9A" w:rsidRPr="00CD430D" w:rsidRDefault="00827E9A" w:rsidP="00CD430D">
            <w:pPr>
              <w:jc w:val="center"/>
              <w:rPr>
                <w:b/>
                <w:bCs/>
                <w:sz w:val="20"/>
                <w:szCs w:val="20"/>
              </w:rPr>
            </w:pPr>
            <w:r w:rsidRPr="00CD430D">
              <w:rPr>
                <w:b/>
                <w:bCs/>
                <w:sz w:val="20"/>
                <w:szCs w:val="20"/>
              </w:rPr>
              <w:t>Содержание учебного материала,</w:t>
            </w:r>
            <w:r>
              <w:rPr>
                <w:b/>
                <w:bCs/>
                <w:sz w:val="20"/>
                <w:szCs w:val="20"/>
              </w:rPr>
              <w:t xml:space="preserve"> практические занятия,</w:t>
            </w:r>
            <w:r w:rsidRPr="00CD430D">
              <w:rPr>
                <w:b/>
                <w:bCs/>
                <w:sz w:val="20"/>
                <w:szCs w:val="20"/>
              </w:rPr>
              <w:t xml:space="preserve"> самостоятельная работа </w:t>
            </w:r>
            <w:proofErr w:type="gramStart"/>
            <w:r w:rsidRPr="00CD430D">
              <w:rPr>
                <w:b/>
                <w:bCs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276" w:type="pct"/>
          </w:tcPr>
          <w:p w:rsidR="00827E9A" w:rsidRPr="00CD430D" w:rsidRDefault="00827E9A" w:rsidP="00CD430D">
            <w:pPr>
              <w:jc w:val="center"/>
              <w:rPr>
                <w:b/>
                <w:bCs/>
                <w:sz w:val="20"/>
                <w:szCs w:val="20"/>
              </w:rPr>
            </w:pPr>
            <w:r w:rsidRPr="00CD430D"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367" w:type="pct"/>
          </w:tcPr>
          <w:p w:rsidR="00827E9A" w:rsidRPr="00CD430D" w:rsidRDefault="00827E9A" w:rsidP="00CD430D">
            <w:pPr>
              <w:jc w:val="center"/>
              <w:rPr>
                <w:b/>
                <w:bCs/>
                <w:sz w:val="20"/>
                <w:szCs w:val="20"/>
              </w:rPr>
            </w:pPr>
            <w:r w:rsidRPr="00CD430D">
              <w:rPr>
                <w:b/>
                <w:bCs/>
                <w:sz w:val="20"/>
                <w:szCs w:val="20"/>
              </w:rPr>
              <w:t>Уровень освоения</w:t>
            </w:r>
          </w:p>
        </w:tc>
      </w:tr>
      <w:tr w:rsidR="00827E9A" w:rsidRPr="00CD430D">
        <w:tc>
          <w:tcPr>
            <w:tcW w:w="968" w:type="pct"/>
          </w:tcPr>
          <w:p w:rsidR="00827E9A" w:rsidRPr="00CD430D" w:rsidRDefault="00827E9A" w:rsidP="00CD430D">
            <w:pPr>
              <w:jc w:val="center"/>
              <w:rPr>
                <w:b/>
                <w:bCs/>
                <w:sz w:val="20"/>
                <w:szCs w:val="20"/>
              </w:rPr>
            </w:pPr>
            <w:r w:rsidRPr="00CD430D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389" w:type="pct"/>
            <w:gridSpan w:val="2"/>
          </w:tcPr>
          <w:p w:rsidR="00827E9A" w:rsidRPr="00CD430D" w:rsidRDefault="00827E9A" w:rsidP="00CD430D">
            <w:pPr>
              <w:jc w:val="center"/>
              <w:rPr>
                <w:b/>
                <w:bCs/>
                <w:sz w:val="20"/>
                <w:szCs w:val="20"/>
              </w:rPr>
            </w:pPr>
            <w:r w:rsidRPr="00CD430D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76" w:type="pct"/>
          </w:tcPr>
          <w:p w:rsidR="00827E9A" w:rsidRPr="00CD430D" w:rsidRDefault="00827E9A" w:rsidP="00CD430D">
            <w:pPr>
              <w:jc w:val="center"/>
              <w:rPr>
                <w:b/>
                <w:bCs/>
                <w:sz w:val="20"/>
                <w:szCs w:val="20"/>
              </w:rPr>
            </w:pPr>
            <w:r w:rsidRPr="00CD430D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67" w:type="pct"/>
          </w:tcPr>
          <w:p w:rsidR="00827E9A" w:rsidRPr="00CD430D" w:rsidRDefault="00827E9A" w:rsidP="00CD430D">
            <w:pPr>
              <w:jc w:val="center"/>
              <w:rPr>
                <w:b/>
                <w:bCs/>
                <w:sz w:val="20"/>
                <w:szCs w:val="20"/>
              </w:rPr>
            </w:pPr>
            <w:r w:rsidRPr="00CD430D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827E9A" w:rsidRPr="00CD430D">
        <w:tc>
          <w:tcPr>
            <w:tcW w:w="968" w:type="pct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  <w:r w:rsidRPr="00CD430D">
              <w:rPr>
                <w:b/>
                <w:bCs/>
                <w:sz w:val="20"/>
                <w:szCs w:val="20"/>
              </w:rPr>
              <w:t>Раздел 1.</w:t>
            </w:r>
          </w:p>
        </w:tc>
        <w:tc>
          <w:tcPr>
            <w:tcW w:w="3389" w:type="pct"/>
            <w:gridSpan w:val="2"/>
          </w:tcPr>
          <w:p w:rsidR="00827E9A" w:rsidRPr="001A02D4" w:rsidRDefault="00827E9A" w:rsidP="00C97AA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Деньги и денежное обращение</w:t>
            </w:r>
          </w:p>
        </w:tc>
        <w:tc>
          <w:tcPr>
            <w:tcW w:w="276" w:type="pct"/>
          </w:tcPr>
          <w:p w:rsidR="00827E9A" w:rsidRPr="00B80939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67" w:type="pct"/>
            <w:vMerge w:val="restart"/>
            <w:shd w:val="clear" w:color="auto" w:fill="D9D9D9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 w:val="restart"/>
          </w:tcPr>
          <w:p w:rsidR="00827E9A" w:rsidRPr="00CD430D" w:rsidRDefault="00827E9A" w:rsidP="00C97AA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1.1.</w:t>
            </w:r>
            <w:r w:rsidRPr="00CD430D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Рынок денег</w:t>
            </w:r>
          </w:p>
        </w:tc>
        <w:tc>
          <w:tcPr>
            <w:tcW w:w="3389" w:type="pct"/>
            <w:gridSpan w:val="2"/>
          </w:tcPr>
          <w:p w:rsidR="00827E9A" w:rsidRPr="00AA34FC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276" w:type="pct"/>
            <w:vMerge w:val="restart"/>
          </w:tcPr>
          <w:p w:rsidR="00827E9A" w:rsidRPr="00785C12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67" w:type="pct"/>
            <w:vMerge/>
            <w:shd w:val="clear" w:color="auto" w:fill="D9D9D9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Pr="00CD430D" w:rsidRDefault="00827E9A" w:rsidP="00C97AA4">
            <w:pPr>
              <w:jc w:val="center"/>
              <w:rPr>
                <w:sz w:val="20"/>
                <w:szCs w:val="20"/>
              </w:rPr>
            </w:pPr>
            <w:r w:rsidRPr="00CD430D">
              <w:rPr>
                <w:sz w:val="20"/>
                <w:szCs w:val="20"/>
              </w:rPr>
              <w:t>1</w:t>
            </w:r>
          </w:p>
        </w:tc>
        <w:tc>
          <w:tcPr>
            <w:tcW w:w="3265" w:type="pct"/>
          </w:tcPr>
          <w:p w:rsidR="00827E9A" w:rsidRPr="00CD430D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Сущность, виды и функции денег. </w:t>
            </w:r>
          </w:p>
        </w:tc>
        <w:tc>
          <w:tcPr>
            <w:tcW w:w="276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7" w:type="pct"/>
          </w:tcPr>
          <w:p w:rsidR="00827E9A" w:rsidRPr="00442CE0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65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Основные типы и элементы денежных систем.</w:t>
            </w:r>
          </w:p>
        </w:tc>
        <w:tc>
          <w:tcPr>
            <w:tcW w:w="276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7" w:type="pct"/>
          </w:tcPr>
          <w:p w:rsidR="00827E9A" w:rsidRPr="00442CE0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65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Формы эмиссии денег.</w:t>
            </w:r>
          </w:p>
        </w:tc>
        <w:tc>
          <w:tcPr>
            <w:tcW w:w="276" w:type="pct"/>
            <w:vMerge/>
          </w:tcPr>
          <w:p w:rsidR="00827E9A" w:rsidRPr="003101AD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  <w:shd w:val="clear" w:color="auto" w:fill="FFFFFF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65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Виды денежных реформ.</w:t>
            </w:r>
          </w:p>
        </w:tc>
        <w:tc>
          <w:tcPr>
            <w:tcW w:w="276" w:type="pct"/>
            <w:vMerge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  <w:shd w:val="clear" w:color="auto" w:fill="FFFFFF"/>
          </w:tcPr>
          <w:p w:rsidR="00827E9A" w:rsidRPr="005B2172" w:rsidRDefault="00827E9A" w:rsidP="00C97AA4">
            <w:pPr>
              <w:jc w:val="center"/>
              <w:rPr>
                <w:sz w:val="20"/>
                <w:szCs w:val="20"/>
              </w:rPr>
            </w:pPr>
            <w:r w:rsidRPr="005B2172">
              <w:rPr>
                <w:sz w:val="20"/>
                <w:szCs w:val="20"/>
              </w:rPr>
              <w:t>2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9" w:type="pct"/>
            <w:gridSpan w:val="2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Самостоятельная работа </w:t>
            </w:r>
            <w:proofErr w:type="gramStart"/>
            <w:r>
              <w:rPr>
                <w:sz w:val="20"/>
                <w:szCs w:val="20"/>
              </w:rPr>
              <w:t>обучающихся</w:t>
            </w:r>
            <w:proofErr w:type="gramEnd"/>
            <w:r>
              <w:rPr>
                <w:sz w:val="20"/>
                <w:szCs w:val="20"/>
              </w:rPr>
              <w:t>:</w:t>
            </w:r>
          </w:p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изучение конспекта лекций.</w:t>
            </w:r>
          </w:p>
        </w:tc>
        <w:tc>
          <w:tcPr>
            <w:tcW w:w="276" w:type="pct"/>
          </w:tcPr>
          <w:p w:rsidR="00827E9A" w:rsidRPr="00785C12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7" w:type="pct"/>
            <w:vMerge w:val="restart"/>
            <w:shd w:val="clear" w:color="auto" w:fill="D9D9D9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 w:val="restart"/>
          </w:tcPr>
          <w:p w:rsidR="00827E9A" w:rsidRPr="00CD430D" w:rsidRDefault="00827E9A" w:rsidP="00C97AA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1.2. Денежное обращение Российской Федерации</w:t>
            </w:r>
          </w:p>
        </w:tc>
        <w:tc>
          <w:tcPr>
            <w:tcW w:w="3389" w:type="pct"/>
            <w:gridSpan w:val="2"/>
          </w:tcPr>
          <w:p w:rsidR="00827E9A" w:rsidRPr="00AA34FC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276" w:type="pct"/>
            <w:vMerge w:val="restart"/>
          </w:tcPr>
          <w:p w:rsidR="00827E9A" w:rsidRPr="00785C12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67" w:type="pct"/>
            <w:vMerge/>
            <w:shd w:val="clear" w:color="auto" w:fill="D9D9D9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65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Понятие денежного обращения и методы его регулирования.</w:t>
            </w:r>
          </w:p>
        </w:tc>
        <w:tc>
          <w:tcPr>
            <w:tcW w:w="276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7" w:type="pct"/>
          </w:tcPr>
          <w:p w:rsidR="00827E9A" w:rsidRPr="00442CE0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65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Механизм наличного и безналичного денежного обращения.</w:t>
            </w:r>
          </w:p>
        </w:tc>
        <w:tc>
          <w:tcPr>
            <w:tcW w:w="276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7" w:type="pc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65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законов денежного обращения.</w:t>
            </w:r>
          </w:p>
        </w:tc>
        <w:tc>
          <w:tcPr>
            <w:tcW w:w="276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7" w:type="pct"/>
          </w:tcPr>
          <w:p w:rsidR="00827E9A" w:rsidRPr="00442CE0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9" w:type="pct"/>
            <w:gridSpan w:val="2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Самостоятельная работа </w:t>
            </w:r>
            <w:proofErr w:type="gramStart"/>
            <w:r>
              <w:rPr>
                <w:sz w:val="20"/>
                <w:szCs w:val="20"/>
              </w:rPr>
              <w:t>обучающихся</w:t>
            </w:r>
            <w:proofErr w:type="gramEnd"/>
            <w:r>
              <w:rPr>
                <w:sz w:val="20"/>
                <w:szCs w:val="20"/>
              </w:rPr>
              <w:t>:</w:t>
            </w:r>
          </w:p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изучение конспекта лекций.</w:t>
            </w:r>
          </w:p>
        </w:tc>
        <w:tc>
          <w:tcPr>
            <w:tcW w:w="276" w:type="pct"/>
          </w:tcPr>
          <w:p w:rsidR="00827E9A" w:rsidRPr="00785C12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7" w:type="pct"/>
            <w:vMerge w:val="restart"/>
            <w:shd w:val="clear" w:color="auto" w:fill="D9D9D9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</w:tcPr>
          <w:p w:rsidR="00827E9A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 2.</w:t>
            </w:r>
          </w:p>
        </w:tc>
        <w:tc>
          <w:tcPr>
            <w:tcW w:w="3389" w:type="pct"/>
            <w:gridSpan w:val="2"/>
          </w:tcPr>
          <w:p w:rsidR="00827E9A" w:rsidRPr="005B2172" w:rsidRDefault="00827E9A" w:rsidP="00C97AA4">
            <w:pPr>
              <w:rPr>
                <w:b/>
                <w:bCs/>
                <w:sz w:val="20"/>
                <w:szCs w:val="20"/>
              </w:rPr>
            </w:pPr>
            <w:r w:rsidRPr="005B2172">
              <w:rPr>
                <w:b/>
                <w:bCs/>
                <w:sz w:val="20"/>
                <w:szCs w:val="20"/>
              </w:rPr>
              <w:t>Финансы в рыночной экономике</w:t>
            </w:r>
          </w:p>
        </w:tc>
        <w:tc>
          <w:tcPr>
            <w:tcW w:w="276" w:type="pct"/>
          </w:tcPr>
          <w:p w:rsidR="00827E9A" w:rsidRPr="00FB0F3F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72</w:t>
            </w:r>
          </w:p>
        </w:tc>
        <w:tc>
          <w:tcPr>
            <w:tcW w:w="367" w:type="pct"/>
            <w:vMerge/>
            <w:shd w:val="clear" w:color="auto" w:fill="D9D9D9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 w:val="restart"/>
          </w:tcPr>
          <w:p w:rsidR="00827E9A" w:rsidRPr="00CD430D" w:rsidRDefault="00827E9A" w:rsidP="00C97AA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2.1. Финансы и финансовая система Российской Федерации</w:t>
            </w:r>
          </w:p>
        </w:tc>
        <w:tc>
          <w:tcPr>
            <w:tcW w:w="3389" w:type="pct"/>
            <w:gridSpan w:val="2"/>
          </w:tcPr>
          <w:p w:rsidR="00827E9A" w:rsidRPr="00AA34FC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276" w:type="pct"/>
            <w:vMerge w:val="restart"/>
          </w:tcPr>
          <w:p w:rsidR="00827E9A" w:rsidRPr="000C110F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67" w:type="pct"/>
            <w:vMerge/>
            <w:shd w:val="clear" w:color="auto" w:fill="D9D9D9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65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Сущность финансов, их функции и роль в экономике.</w:t>
            </w:r>
          </w:p>
        </w:tc>
        <w:tc>
          <w:tcPr>
            <w:tcW w:w="276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7" w:type="pct"/>
          </w:tcPr>
          <w:p w:rsidR="00827E9A" w:rsidRPr="00442CE0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65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Сущность и структура финансовой системы РФ.</w:t>
            </w:r>
          </w:p>
        </w:tc>
        <w:tc>
          <w:tcPr>
            <w:tcW w:w="276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7" w:type="pc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9" w:type="pct"/>
            <w:gridSpan w:val="2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Самостоятельная работа </w:t>
            </w:r>
            <w:proofErr w:type="gramStart"/>
            <w:r>
              <w:rPr>
                <w:sz w:val="20"/>
                <w:szCs w:val="20"/>
              </w:rPr>
              <w:t>обучающихся</w:t>
            </w:r>
            <w:proofErr w:type="gramEnd"/>
            <w:r>
              <w:rPr>
                <w:sz w:val="20"/>
                <w:szCs w:val="20"/>
              </w:rPr>
              <w:t>:</w:t>
            </w:r>
          </w:p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изучение конспекта лекций.</w:t>
            </w:r>
          </w:p>
        </w:tc>
        <w:tc>
          <w:tcPr>
            <w:tcW w:w="276" w:type="pc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7" w:type="pct"/>
            <w:vMerge w:val="restart"/>
            <w:shd w:val="clear" w:color="auto" w:fill="D9D9D9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 w:val="restart"/>
          </w:tcPr>
          <w:p w:rsidR="00827E9A" w:rsidRPr="00CD430D" w:rsidRDefault="00827E9A" w:rsidP="00C97AA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2.2. Финансовая политика Российской Федерации</w:t>
            </w:r>
          </w:p>
        </w:tc>
        <w:tc>
          <w:tcPr>
            <w:tcW w:w="3389" w:type="pct"/>
            <w:gridSpan w:val="2"/>
          </w:tcPr>
          <w:p w:rsidR="00827E9A" w:rsidRPr="00AA34FC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276" w:type="pct"/>
            <w:vMerge w:val="restar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67" w:type="pct"/>
            <w:vMerge/>
            <w:shd w:val="clear" w:color="auto" w:fill="D9D9D9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65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Сущность и принципы финансовой политики РФ.</w:t>
            </w:r>
          </w:p>
        </w:tc>
        <w:tc>
          <w:tcPr>
            <w:tcW w:w="276" w:type="pct"/>
            <w:vMerge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  <w:shd w:val="clear" w:color="auto" w:fill="FFFFFF"/>
          </w:tcPr>
          <w:p w:rsidR="00827E9A" w:rsidRPr="00B26618" w:rsidRDefault="00827E9A" w:rsidP="00C97AA4">
            <w:pPr>
              <w:jc w:val="center"/>
              <w:rPr>
                <w:sz w:val="20"/>
                <w:szCs w:val="20"/>
              </w:rPr>
            </w:pPr>
            <w:r w:rsidRPr="00B26618">
              <w:rPr>
                <w:sz w:val="20"/>
                <w:szCs w:val="20"/>
              </w:rPr>
              <w:t>2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9" w:type="pct"/>
            <w:gridSpan w:val="2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Самостоятельная работа </w:t>
            </w:r>
            <w:proofErr w:type="gramStart"/>
            <w:r>
              <w:rPr>
                <w:sz w:val="20"/>
                <w:szCs w:val="20"/>
              </w:rPr>
              <w:t>обучающихся</w:t>
            </w:r>
            <w:proofErr w:type="gramEnd"/>
            <w:r>
              <w:rPr>
                <w:sz w:val="20"/>
                <w:szCs w:val="20"/>
              </w:rPr>
              <w:t>:</w:t>
            </w:r>
          </w:p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изучение конспекта лекций.</w:t>
            </w:r>
          </w:p>
        </w:tc>
        <w:tc>
          <w:tcPr>
            <w:tcW w:w="276" w:type="pc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7" w:type="pct"/>
            <w:vMerge w:val="restart"/>
            <w:shd w:val="clear" w:color="auto" w:fill="D9D9D9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 w:val="restart"/>
          </w:tcPr>
          <w:p w:rsidR="00827E9A" w:rsidRPr="00CD430D" w:rsidRDefault="00827E9A" w:rsidP="00C97AA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2.3. Бюджетная система Российской Федерации</w:t>
            </w:r>
          </w:p>
        </w:tc>
        <w:tc>
          <w:tcPr>
            <w:tcW w:w="3389" w:type="pct"/>
            <w:gridSpan w:val="2"/>
          </w:tcPr>
          <w:p w:rsidR="00827E9A" w:rsidRPr="00AA34FC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276" w:type="pct"/>
            <w:vMerge w:val="restar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67" w:type="pct"/>
            <w:vMerge/>
            <w:shd w:val="clear" w:color="auto" w:fill="D9D9D9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65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Сущность, структура и принципы построения бюджетной системы РФ.</w:t>
            </w:r>
          </w:p>
        </w:tc>
        <w:tc>
          <w:tcPr>
            <w:tcW w:w="276" w:type="pct"/>
            <w:vMerge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  <w:shd w:val="clear" w:color="auto" w:fill="FFFFFF"/>
          </w:tcPr>
          <w:p w:rsidR="00827E9A" w:rsidRPr="007F0295" w:rsidRDefault="00827E9A" w:rsidP="00C97AA4">
            <w:pPr>
              <w:jc w:val="center"/>
              <w:rPr>
                <w:sz w:val="20"/>
                <w:szCs w:val="20"/>
              </w:rPr>
            </w:pPr>
            <w:r w:rsidRPr="007F0295">
              <w:rPr>
                <w:sz w:val="20"/>
                <w:szCs w:val="20"/>
              </w:rPr>
              <w:t>2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65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Бюджетная классификация.</w:t>
            </w:r>
          </w:p>
        </w:tc>
        <w:tc>
          <w:tcPr>
            <w:tcW w:w="276" w:type="pct"/>
            <w:vMerge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  <w:shd w:val="clear" w:color="auto" w:fill="FFFFFF"/>
          </w:tcPr>
          <w:p w:rsidR="00827E9A" w:rsidRPr="007F0295" w:rsidRDefault="00827E9A" w:rsidP="00C97AA4">
            <w:pPr>
              <w:jc w:val="center"/>
              <w:rPr>
                <w:sz w:val="20"/>
                <w:szCs w:val="20"/>
              </w:rPr>
            </w:pPr>
            <w:r w:rsidRPr="007F0295">
              <w:rPr>
                <w:sz w:val="20"/>
                <w:szCs w:val="20"/>
              </w:rPr>
              <w:t>2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65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отношения.</w:t>
            </w:r>
          </w:p>
        </w:tc>
        <w:tc>
          <w:tcPr>
            <w:tcW w:w="276" w:type="pct"/>
            <w:vMerge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  <w:shd w:val="clear" w:color="auto" w:fill="FFFFFF"/>
          </w:tcPr>
          <w:p w:rsidR="00827E9A" w:rsidRPr="007F0295" w:rsidRDefault="00827E9A" w:rsidP="00C97AA4">
            <w:pPr>
              <w:jc w:val="center"/>
              <w:rPr>
                <w:sz w:val="20"/>
                <w:szCs w:val="20"/>
              </w:rPr>
            </w:pPr>
            <w:r w:rsidRPr="007F0295">
              <w:rPr>
                <w:sz w:val="20"/>
                <w:szCs w:val="20"/>
              </w:rPr>
              <w:t>2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65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Бюджетный проце</w:t>
            </w:r>
            <w:proofErr w:type="gramStart"/>
            <w:r>
              <w:rPr>
                <w:sz w:val="20"/>
                <w:szCs w:val="20"/>
              </w:rPr>
              <w:t>сс в РФ</w:t>
            </w:r>
            <w:proofErr w:type="gram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76" w:type="pct"/>
            <w:vMerge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  <w:shd w:val="clear" w:color="auto" w:fill="FFFFFF"/>
          </w:tcPr>
          <w:p w:rsidR="00827E9A" w:rsidRPr="007F0295" w:rsidRDefault="00827E9A" w:rsidP="00C97AA4">
            <w:pPr>
              <w:jc w:val="center"/>
              <w:rPr>
                <w:sz w:val="20"/>
                <w:szCs w:val="20"/>
              </w:rPr>
            </w:pPr>
            <w:r w:rsidRPr="007F0295">
              <w:rPr>
                <w:sz w:val="20"/>
                <w:szCs w:val="20"/>
              </w:rPr>
              <w:t>2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9" w:type="pct"/>
            <w:gridSpan w:val="2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Самостоятельная работа </w:t>
            </w:r>
            <w:proofErr w:type="gramStart"/>
            <w:r>
              <w:rPr>
                <w:sz w:val="20"/>
                <w:szCs w:val="20"/>
              </w:rPr>
              <w:t>обучающихся</w:t>
            </w:r>
            <w:proofErr w:type="gramEnd"/>
            <w:r>
              <w:rPr>
                <w:sz w:val="20"/>
                <w:szCs w:val="20"/>
              </w:rPr>
              <w:t>:</w:t>
            </w:r>
          </w:p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изучение конспекта лекций.</w:t>
            </w:r>
          </w:p>
        </w:tc>
        <w:tc>
          <w:tcPr>
            <w:tcW w:w="276" w:type="pc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7" w:type="pct"/>
            <w:vMerge w:val="restart"/>
            <w:shd w:val="clear" w:color="auto" w:fill="D9D9D9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 w:val="restart"/>
          </w:tcPr>
          <w:p w:rsidR="00827E9A" w:rsidRPr="00CD430D" w:rsidRDefault="00827E9A" w:rsidP="00C97AA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2.4. Федеральный бюджет Российской Федерации</w:t>
            </w:r>
          </w:p>
        </w:tc>
        <w:tc>
          <w:tcPr>
            <w:tcW w:w="3389" w:type="pct"/>
            <w:gridSpan w:val="2"/>
          </w:tcPr>
          <w:p w:rsidR="00827E9A" w:rsidRPr="00AA34FC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276" w:type="pct"/>
            <w:vMerge w:val="restar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67" w:type="pct"/>
            <w:vMerge/>
            <w:shd w:val="clear" w:color="auto" w:fill="D9D9D9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65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федерального бюджета РФ.</w:t>
            </w:r>
          </w:p>
        </w:tc>
        <w:tc>
          <w:tcPr>
            <w:tcW w:w="276" w:type="pct"/>
            <w:vMerge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  <w:shd w:val="clear" w:color="auto" w:fill="FFFFFF"/>
          </w:tcPr>
          <w:p w:rsidR="00827E9A" w:rsidRPr="007F0295" w:rsidRDefault="00827E9A" w:rsidP="00C97AA4">
            <w:pPr>
              <w:jc w:val="center"/>
              <w:rPr>
                <w:sz w:val="20"/>
                <w:szCs w:val="20"/>
              </w:rPr>
            </w:pPr>
            <w:r w:rsidRPr="007F0295">
              <w:rPr>
                <w:sz w:val="20"/>
                <w:szCs w:val="20"/>
              </w:rPr>
              <w:t>3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65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федерального бюджета РФ.</w:t>
            </w:r>
          </w:p>
        </w:tc>
        <w:tc>
          <w:tcPr>
            <w:tcW w:w="276" w:type="pct"/>
            <w:vMerge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  <w:shd w:val="clear" w:color="auto" w:fill="FFFFFF"/>
          </w:tcPr>
          <w:p w:rsidR="00827E9A" w:rsidRPr="007F0295" w:rsidRDefault="00827E9A" w:rsidP="00C97AA4">
            <w:pPr>
              <w:jc w:val="center"/>
              <w:rPr>
                <w:sz w:val="20"/>
                <w:szCs w:val="20"/>
              </w:rPr>
            </w:pPr>
            <w:r w:rsidRPr="007F0295">
              <w:rPr>
                <w:sz w:val="20"/>
                <w:szCs w:val="20"/>
              </w:rPr>
              <w:t>3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65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Дефицит федерального бюджета РФ.</w:t>
            </w:r>
          </w:p>
        </w:tc>
        <w:tc>
          <w:tcPr>
            <w:tcW w:w="276" w:type="pct"/>
            <w:vMerge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  <w:shd w:val="clear" w:color="auto" w:fill="FFFFFF"/>
          </w:tcPr>
          <w:p w:rsidR="00827E9A" w:rsidRPr="007F0295" w:rsidRDefault="00827E9A" w:rsidP="00C97AA4">
            <w:pPr>
              <w:jc w:val="center"/>
              <w:rPr>
                <w:sz w:val="20"/>
                <w:szCs w:val="20"/>
              </w:rPr>
            </w:pPr>
            <w:r w:rsidRPr="007F0295">
              <w:rPr>
                <w:sz w:val="20"/>
                <w:szCs w:val="20"/>
              </w:rPr>
              <w:t>3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65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Реструктуризация задолженности организаций по платежам в федеральный бюджет.</w:t>
            </w:r>
          </w:p>
        </w:tc>
        <w:tc>
          <w:tcPr>
            <w:tcW w:w="276" w:type="pct"/>
            <w:vMerge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  <w:shd w:val="clear" w:color="auto" w:fill="FFFFFF"/>
          </w:tcPr>
          <w:p w:rsidR="00827E9A" w:rsidRPr="007F0295" w:rsidRDefault="00827E9A" w:rsidP="00C97AA4">
            <w:pPr>
              <w:jc w:val="center"/>
              <w:rPr>
                <w:sz w:val="20"/>
                <w:szCs w:val="20"/>
              </w:rPr>
            </w:pPr>
            <w:r w:rsidRPr="007F0295">
              <w:rPr>
                <w:sz w:val="20"/>
                <w:szCs w:val="20"/>
              </w:rPr>
              <w:t>2</w:t>
            </w:r>
          </w:p>
        </w:tc>
      </w:tr>
      <w:tr w:rsidR="00827E9A" w:rsidRPr="00CD430D">
        <w:tc>
          <w:tcPr>
            <w:tcW w:w="968" w:type="pct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3389" w:type="pct"/>
            <w:gridSpan w:val="2"/>
          </w:tcPr>
          <w:p w:rsidR="00827E9A" w:rsidRPr="00C14287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C1428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76" w:type="pct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67" w:type="pct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827E9A" w:rsidRPr="00CD430D">
        <w:tc>
          <w:tcPr>
            <w:tcW w:w="968" w:type="pct"/>
            <w:vMerge w:val="restart"/>
          </w:tcPr>
          <w:p w:rsidR="00827E9A" w:rsidRPr="00CD430D" w:rsidRDefault="00827E9A" w:rsidP="00C97AA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9" w:type="pct"/>
            <w:gridSpan w:val="2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276" w:type="pct"/>
            <w:vMerge w:val="restar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67" w:type="pct"/>
            <w:vMerge w:val="restart"/>
            <w:shd w:val="clear" w:color="auto" w:fill="D9D9D9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65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структуры государственного бюджета, определение источников финансирования его дефицита</w:t>
            </w:r>
          </w:p>
        </w:tc>
        <w:tc>
          <w:tcPr>
            <w:tcW w:w="276" w:type="pct"/>
            <w:vMerge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  <w:vMerge/>
            <w:shd w:val="clear" w:color="auto" w:fill="D9D9D9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9" w:type="pct"/>
            <w:gridSpan w:val="2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Самостоятельная работа </w:t>
            </w:r>
            <w:proofErr w:type="gramStart"/>
            <w:r>
              <w:rPr>
                <w:sz w:val="20"/>
                <w:szCs w:val="20"/>
              </w:rPr>
              <w:t>обучающихся</w:t>
            </w:r>
            <w:proofErr w:type="gramEnd"/>
            <w:r>
              <w:rPr>
                <w:sz w:val="20"/>
                <w:szCs w:val="20"/>
              </w:rPr>
              <w:t>:</w:t>
            </w:r>
          </w:p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изучение конспекта лекций;</w:t>
            </w:r>
          </w:p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выполнение домашнего задания;</w:t>
            </w:r>
          </w:p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подготовка к практической работе.</w:t>
            </w:r>
          </w:p>
        </w:tc>
        <w:tc>
          <w:tcPr>
            <w:tcW w:w="276" w:type="pct"/>
          </w:tcPr>
          <w:p w:rsidR="00827E9A" w:rsidRPr="000C110F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67" w:type="pct"/>
            <w:vMerge/>
            <w:shd w:val="clear" w:color="auto" w:fill="D9D9D9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 w:val="restart"/>
          </w:tcPr>
          <w:p w:rsidR="00827E9A" w:rsidRDefault="00827E9A" w:rsidP="00C97AA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2.5. Бюджеты субъектов Российской Федерации</w:t>
            </w:r>
          </w:p>
        </w:tc>
        <w:tc>
          <w:tcPr>
            <w:tcW w:w="3389" w:type="pct"/>
            <w:gridSpan w:val="2"/>
          </w:tcPr>
          <w:p w:rsidR="00827E9A" w:rsidRPr="00AA34FC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276" w:type="pct"/>
            <w:vMerge w:val="restar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67" w:type="pct"/>
            <w:vMerge/>
            <w:shd w:val="clear" w:color="auto" w:fill="D9D9D9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/>
          </w:tcPr>
          <w:p w:rsidR="00827E9A" w:rsidRDefault="00827E9A" w:rsidP="00C97AA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65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Сущность и принципы организации финансов субъектов РФ.</w:t>
            </w:r>
          </w:p>
        </w:tc>
        <w:tc>
          <w:tcPr>
            <w:tcW w:w="276" w:type="pct"/>
            <w:vMerge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  <w:shd w:val="clear" w:color="auto" w:fill="FFFFFF"/>
          </w:tcPr>
          <w:p w:rsidR="00827E9A" w:rsidRPr="00A8539E" w:rsidRDefault="00827E9A" w:rsidP="00C97AA4">
            <w:pPr>
              <w:jc w:val="center"/>
              <w:rPr>
                <w:sz w:val="20"/>
                <w:szCs w:val="20"/>
              </w:rPr>
            </w:pPr>
            <w:r w:rsidRPr="00A8539E">
              <w:rPr>
                <w:sz w:val="20"/>
                <w:szCs w:val="20"/>
              </w:rPr>
              <w:t>2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Default="00827E9A" w:rsidP="00C97AA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65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Формирование и исполнение бюджетов субъектов РФ.</w:t>
            </w:r>
          </w:p>
        </w:tc>
        <w:tc>
          <w:tcPr>
            <w:tcW w:w="276" w:type="pct"/>
            <w:vMerge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  <w:shd w:val="clear" w:color="auto" w:fill="FFFFFF"/>
          </w:tcPr>
          <w:p w:rsidR="00827E9A" w:rsidRPr="00A8539E" w:rsidRDefault="00827E9A" w:rsidP="00C97AA4">
            <w:pPr>
              <w:jc w:val="center"/>
              <w:rPr>
                <w:sz w:val="20"/>
                <w:szCs w:val="20"/>
              </w:rPr>
            </w:pPr>
            <w:r w:rsidRPr="00A8539E">
              <w:rPr>
                <w:sz w:val="20"/>
                <w:szCs w:val="20"/>
              </w:rPr>
              <w:t>2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Default="00827E9A" w:rsidP="00C97AA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9" w:type="pct"/>
            <w:gridSpan w:val="2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Самостоятельная работа </w:t>
            </w:r>
            <w:proofErr w:type="gramStart"/>
            <w:r>
              <w:rPr>
                <w:sz w:val="20"/>
                <w:szCs w:val="20"/>
              </w:rPr>
              <w:t>обучающихся</w:t>
            </w:r>
            <w:proofErr w:type="gramEnd"/>
            <w:r>
              <w:rPr>
                <w:sz w:val="20"/>
                <w:szCs w:val="20"/>
              </w:rPr>
              <w:t>:</w:t>
            </w:r>
          </w:p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изучение конспекта лекций.</w:t>
            </w:r>
          </w:p>
        </w:tc>
        <w:tc>
          <w:tcPr>
            <w:tcW w:w="276" w:type="pc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7" w:type="pct"/>
            <w:vMerge w:val="restart"/>
            <w:shd w:val="clear" w:color="auto" w:fill="D9D9D9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 w:val="restart"/>
          </w:tcPr>
          <w:p w:rsidR="00827E9A" w:rsidRDefault="00827E9A" w:rsidP="00C97AA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2.6. Местные финансы</w:t>
            </w:r>
          </w:p>
        </w:tc>
        <w:tc>
          <w:tcPr>
            <w:tcW w:w="3389" w:type="pct"/>
            <w:gridSpan w:val="2"/>
          </w:tcPr>
          <w:p w:rsidR="00827E9A" w:rsidRPr="00AA34FC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276" w:type="pct"/>
            <w:vMerge w:val="restar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67" w:type="pct"/>
            <w:vMerge/>
            <w:shd w:val="clear" w:color="auto" w:fill="D9D9D9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/>
          </w:tcPr>
          <w:p w:rsidR="00827E9A" w:rsidRDefault="00827E9A" w:rsidP="00C97AA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65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Сущность местных налогов.</w:t>
            </w:r>
          </w:p>
        </w:tc>
        <w:tc>
          <w:tcPr>
            <w:tcW w:w="276" w:type="pct"/>
            <w:vMerge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  <w:shd w:val="clear" w:color="auto" w:fill="FFFFFF"/>
          </w:tcPr>
          <w:p w:rsidR="00827E9A" w:rsidRPr="00A8539E" w:rsidRDefault="00827E9A" w:rsidP="00C97AA4">
            <w:pPr>
              <w:jc w:val="center"/>
              <w:rPr>
                <w:sz w:val="20"/>
                <w:szCs w:val="20"/>
              </w:rPr>
            </w:pPr>
            <w:r w:rsidRPr="00A8539E">
              <w:rPr>
                <w:sz w:val="20"/>
                <w:szCs w:val="20"/>
              </w:rPr>
              <w:t>2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Default="00827E9A" w:rsidP="00C97AA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65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Формирование и исполнение местных бюджетов.</w:t>
            </w:r>
          </w:p>
        </w:tc>
        <w:tc>
          <w:tcPr>
            <w:tcW w:w="276" w:type="pct"/>
            <w:vMerge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  <w:shd w:val="clear" w:color="auto" w:fill="FFFFFF"/>
          </w:tcPr>
          <w:p w:rsidR="00827E9A" w:rsidRPr="00A8539E" w:rsidRDefault="00827E9A" w:rsidP="00C97AA4">
            <w:pPr>
              <w:jc w:val="center"/>
              <w:rPr>
                <w:sz w:val="20"/>
                <w:szCs w:val="20"/>
              </w:rPr>
            </w:pPr>
            <w:r w:rsidRPr="00A8539E">
              <w:rPr>
                <w:sz w:val="20"/>
                <w:szCs w:val="20"/>
              </w:rPr>
              <w:t>2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Default="00827E9A" w:rsidP="00C97AA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65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органов местного самоуправления в финансово-кредитных отношениях.</w:t>
            </w:r>
          </w:p>
        </w:tc>
        <w:tc>
          <w:tcPr>
            <w:tcW w:w="276" w:type="pct"/>
            <w:vMerge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  <w:shd w:val="clear" w:color="auto" w:fill="FFFFFF"/>
          </w:tcPr>
          <w:p w:rsidR="00827E9A" w:rsidRPr="00A8539E" w:rsidRDefault="00827E9A" w:rsidP="00C97AA4">
            <w:pPr>
              <w:jc w:val="center"/>
              <w:rPr>
                <w:sz w:val="20"/>
                <w:szCs w:val="20"/>
              </w:rPr>
            </w:pPr>
            <w:r w:rsidRPr="00A8539E">
              <w:rPr>
                <w:sz w:val="20"/>
                <w:szCs w:val="20"/>
              </w:rPr>
              <w:t>2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Default="00827E9A" w:rsidP="00C97AA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9" w:type="pct"/>
            <w:gridSpan w:val="2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Самостоятельная работа </w:t>
            </w:r>
            <w:proofErr w:type="gramStart"/>
            <w:r>
              <w:rPr>
                <w:sz w:val="20"/>
                <w:szCs w:val="20"/>
              </w:rPr>
              <w:t>обучающихся</w:t>
            </w:r>
            <w:proofErr w:type="gramEnd"/>
            <w:r>
              <w:rPr>
                <w:sz w:val="20"/>
                <w:szCs w:val="20"/>
              </w:rPr>
              <w:t>:</w:t>
            </w:r>
          </w:p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изучение конспекта лекций.</w:t>
            </w:r>
          </w:p>
        </w:tc>
        <w:tc>
          <w:tcPr>
            <w:tcW w:w="276" w:type="pc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7" w:type="pct"/>
            <w:vMerge w:val="restart"/>
            <w:shd w:val="clear" w:color="auto" w:fill="D9D9D9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 w:val="restart"/>
          </w:tcPr>
          <w:p w:rsidR="00827E9A" w:rsidRDefault="00827E9A" w:rsidP="00C97AA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2.7. Государственные внебюджетные фонды</w:t>
            </w:r>
          </w:p>
        </w:tc>
        <w:tc>
          <w:tcPr>
            <w:tcW w:w="3389" w:type="pct"/>
            <w:gridSpan w:val="2"/>
          </w:tcPr>
          <w:p w:rsidR="00827E9A" w:rsidRPr="00AA34FC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276" w:type="pct"/>
            <w:vMerge w:val="restar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67" w:type="pct"/>
            <w:vMerge/>
            <w:shd w:val="clear" w:color="auto" w:fill="D9D9D9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/>
          </w:tcPr>
          <w:p w:rsidR="00827E9A" w:rsidRDefault="00827E9A" w:rsidP="00C97AA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65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Сущность и назначение внебюджетных фондов.</w:t>
            </w:r>
          </w:p>
        </w:tc>
        <w:tc>
          <w:tcPr>
            <w:tcW w:w="276" w:type="pct"/>
            <w:vMerge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  <w:shd w:val="clear" w:color="auto" w:fill="FFFFFF"/>
          </w:tcPr>
          <w:p w:rsidR="00827E9A" w:rsidRPr="00A8539E" w:rsidRDefault="00827E9A" w:rsidP="00C97AA4">
            <w:pPr>
              <w:jc w:val="center"/>
              <w:rPr>
                <w:sz w:val="20"/>
                <w:szCs w:val="20"/>
              </w:rPr>
            </w:pPr>
            <w:r w:rsidRPr="00A8539E">
              <w:rPr>
                <w:sz w:val="20"/>
                <w:szCs w:val="20"/>
              </w:rPr>
              <w:t>2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Default="00827E9A" w:rsidP="00C97AA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65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Пенсионный фонд РФ.</w:t>
            </w:r>
          </w:p>
        </w:tc>
        <w:tc>
          <w:tcPr>
            <w:tcW w:w="276" w:type="pct"/>
            <w:vMerge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  <w:shd w:val="clear" w:color="auto" w:fill="FFFFFF"/>
          </w:tcPr>
          <w:p w:rsidR="00827E9A" w:rsidRPr="00A8539E" w:rsidRDefault="00827E9A" w:rsidP="00C97AA4">
            <w:pPr>
              <w:jc w:val="center"/>
              <w:rPr>
                <w:sz w:val="20"/>
                <w:szCs w:val="20"/>
              </w:rPr>
            </w:pPr>
            <w:r w:rsidRPr="00A8539E">
              <w:rPr>
                <w:sz w:val="20"/>
                <w:szCs w:val="20"/>
              </w:rPr>
              <w:t>2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Default="00827E9A" w:rsidP="00C97AA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65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социального страхования РФ.</w:t>
            </w:r>
          </w:p>
        </w:tc>
        <w:tc>
          <w:tcPr>
            <w:tcW w:w="276" w:type="pct"/>
            <w:vMerge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  <w:shd w:val="clear" w:color="auto" w:fill="FFFFFF"/>
          </w:tcPr>
          <w:p w:rsidR="00827E9A" w:rsidRPr="00A8539E" w:rsidRDefault="00827E9A" w:rsidP="00C97AA4">
            <w:pPr>
              <w:jc w:val="center"/>
              <w:rPr>
                <w:sz w:val="20"/>
                <w:szCs w:val="20"/>
              </w:rPr>
            </w:pPr>
            <w:r w:rsidRPr="00A8539E">
              <w:rPr>
                <w:sz w:val="20"/>
                <w:szCs w:val="20"/>
              </w:rPr>
              <w:t>2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Default="00827E9A" w:rsidP="00C97AA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65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обязательного медицинского страхования РФ.</w:t>
            </w:r>
          </w:p>
        </w:tc>
        <w:tc>
          <w:tcPr>
            <w:tcW w:w="276" w:type="pct"/>
            <w:vMerge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  <w:shd w:val="clear" w:color="auto" w:fill="FFFFFF"/>
          </w:tcPr>
          <w:p w:rsidR="00827E9A" w:rsidRPr="00A8539E" w:rsidRDefault="00827E9A" w:rsidP="00C97AA4">
            <w:pPr>
              <w:jc w:val="center"/>
              <w:rPr>
                <w:sz w:val="20"/>
                <w:szCs w:val="20"/>
              </w:rPr>
            </w:pPr>
            <w:r w:rsidRPr="00A8539E">
              <w:rPr>
                <w:sz w:val="20"/>
                <w:szCs w:val="20"/>
              </w:rPr>
              <w:t>2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Default="00827E9A" w:rsidP="00C97AA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9" w:type="pct"/>
            <w:gridSpan w:val="2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Самостоятельная работа </w:t>
            </w:r>
            <w:proofErr w:type="gramStart"/>
            <w:r>
              <w:rPr>
                <w:sz w:val="20"/>
                <w:szCs w:val="20"/>
              </w:rPr>
              <w:t>обучающихся</w:t>
            </w:r>
            <w:proofErr w:type="gramEnd"/>
            <w:r>
              <w:rPr>
                <w:sz w:val="20"/>
                <w:szCs w:val="20"/>
              </w:rPr>
              <w:t>:</w:t>
            </w:r>
          </w:p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изучение конспекта лекций.</w:t>
            </w:r>
          </w:p>
        </w:tc>
        <w:tc>
          <w:tcPr>
            <w:tcW w:w="276" w:type="pc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7" w:type="pct"/>
            <w:vMerge w:val="restart"/>
            <w:shd w:val="clear" w:color="auto" w:fill="D9D9D9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 w:val="restart"/>
          </w:tcPr>
          <w:p w:rsidR="00827E9A" w:rsidRDefault="00827E9A" w:rsidP="00C97AA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2.8. Финансовый рынок</w:t>
            </w:r>
          </w:p>
        </w:tc>
        <w:tc>
          <w:tcPr>
            <w:tcW w:w="3389" w:type="pct"/>
            <w:gridSpan w:val="2"/>
          </w:tcPr>
          <w:p w:rsidR="00827E9A" w:rsidRPr="00AA34FC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276" w:type="pct"/>
            <w:vMerge w:val="restar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67" w:type="pct"/>
            <w:vMerge/>
            <w:shd w:val="clear" w:color="auto" w:fill="D9D9D9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/>
          </w:tcPr>
          <w:p w:rsidR="00827E9A" w:rsidRDefault="00827E9A" w:rsidP="00C97AA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65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Понятие, сущность и функции финансового рынка.</w:t>
            </w:r>
          </w:p>
        </w:tc>
        <w:tc>
          <w:tcPr>
            <w:tcW w:w="276" w:type="pct"/>
            <w:vMerge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  <w:shd w:val="clear" w:color="auto" w:fill="FFFFFF"/>
          </w:tcPr>
          <w:p w:rsidR="00827E9A" w:rsidRPr="0096535D" w:rsidRDefault="00827E9A" w:rsidP="00C97AA4">
            <w:pPr>
              <w:jc w:val="center"/>
              <w:rPr>
                <w:sz w:val="20"/>
                <w:szCs w:val="20"/>
              </w:rPr>
            </w:pPr>
            <w:r w:rsidRPr="0096535D">
              <w:rPr>
                <w:sz w:val="20"/>
                <w:szCs w:val="20"/>
              </w:rPr>
              <w:t>2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Default="00827E9A" w:rsidP="00C97AA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65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Движение и размещение средств на финансовом рынке.</w:t>
            </w:r>
          </w:p>
        </w:tc>
        <w:tc>
          <w:tcPr>
            <w:tcW w:w="276" w:type="pct"/>
            <w:vMerge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  <w:shd w:val="clear" w:color="auto" w:fill="FFFFFF"/>
          </w:tcPr>
          <w:p w:rsidR="00827E9A" w:rsidRPr="0096535D" w:rsidRDefault="00827E9A" w:rsidP="00C97AA4">
            <w:pPr>
              <w:jc w:val="center"/>
              <w:rPr>
                <w:sz w:val="20"/>
                <w:szCs w:val="20"/>
              </w:rPr>
            </w:pPr>
            <w:r w:rsidRPr="0096535D">
              <w:rPr>
                <w:sz w:val="20"/>
                <w:szCs w:val="20"/>
              </w:rPr>
              <w:t>2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Default="00827E9A" w:rsidP="00C97AA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9" w:type="pct"/>
            <w:gridSpan w:val="2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Самостоятельная работа </w:t>
            </w:r>
            <w:proofErr w:type="gramStart"/>
            <w:r>
              <w:rPr>
                <w:sz w:val="20"/>
                <w:szCs w:val="20"/>
              </w:rPr>
              <w:t>обучающихся</w:t>
            </w:r>
            <w:proofErr w:type="gramEnd"/>
            <w:r>
              <w:rPr>
                <w:sz w:val="20"/>
                <w:szCs w:val="20"/>
              </w:rPr>
              <w:t>:</w:t>
            </w:r>
          </w:p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изучение конспекта лекций.</w:t>
            </w:r>
          </w:p>
        </w:tc>
        <w:tc>
          <w:tcPr>
            <w:tcW w:w="276" w:type="pc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7" w:type="pct"/>
            <w:vMerge w:val="restart"/>
            <w:shd w:val="clear" w:color="auto" w:fill="D9D9D9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 w:val="restart"/>
          </w:tcPr>
          <w:p w:rsidR="00827E9A" w:rsidRDefault="00827E9A" w:rsidP="00C97AA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2.9. Финансы коммерческих организаций (предприятий)</w:t>
            </w:r>
          </w:p>
        </w:tc>
        <w:tc>
          <w:tcPr>
            <w:tcW w:w="3389" w:type="pct"/>
            <w:gridSpan w:val="2"/>
          </w:tcPr>
          <w:p w:rsidR="00827E9A" w:rsidRPr="00AA34FC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276" w:type="pct"/>
            <w:vMerge w:val="restar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7" w:type="pct"/>
            <w:vMerge/>
            <w:shd w:val="clear" w:color="auto" w:fill="D9D9D9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/>
          </w:tcPr>
          <w:p w:rsidR="00827E9A" w:rsidRDefault="00827E9A" w:rsidP="00C97AA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65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Сущность, функции и принципы организации финансов предприятий (коммерческих организаций).</w:t>
            </w:r>
          </w:p>
        </w:tc>
        <w:tc>
          <w:tcPr>
            <w:tcW w:w="276" w:type="pct"/>
            <w:vMerge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  <w:shd w:val="clear" w:color="auto" w:fill="FFFFFF"/>
          </w:tcPr>
          <w:p w:rsidR="00827E9A" w:rsidRPr="00107C82" w:rsidRDefault="00827E9A" w:rsidP="00C97AA4">
            <w:pPr>
              <w:jc w:val="center"/>
              <w:rPr>
                <w:sz w:val="20"/>
                <w:szCs w:val="20"/>
              </w:rPr>
            </w:pPr>
            <w:r w:rsidRPr="00107C82">
              <w:rPr>
                <w:sz w:val="20"/>
                <w:szCs w:val="20"/>
              </w:rPr>
              <w:t>2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Default="00827E9A" w:rsidP="00C97AA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65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Использование предприятиями (коммерческими организациями) основных средств финансового рынка.</w:t>
            </w:r>
          </w:p>
        </w:tc>
        <w:tc>
          <w:tcPr>
            <w:tcW w:w="276" w:type="pct"/>
            <w:vMerge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  <w:shd w:val="clear" w:color="auto" w:fill="FFFFFF"/>
          </w:tcPr>
          <w:p w:rsidR="00827E9A" w:rsidRPr="00107C82" w:rsidRDefault="00827E9A" w:rsidP="00C97AA4">
            <w:pPr>
              <w:jc w:val="center"/>
              <w:rPr>
                <w:sz w:val="20"/>
                <w:szCs w:val="20"/>
              </w:rPr>
            </w:pPr>
            <w:r w:rsidRPr="00107C82">
              <w:rPr>
                <w:sz w:val="20"/>
                <w:szCs w:val="20"/>
              </w:rPr>
              <w:t>2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Default="00827E9A" w:rsidP="00C97AA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65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Финансовый механизм управления оборотными средствами на предприятии.</w:t>
            </w:r>
          </w:p>
        </w:tc>
        <w:tc>
          <w:tcPr>
            <w:tcW w:w="276" w:type="pct"/>
            <w:vMerge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  <w:shd w:val="clear" w:color="auto" w:fill="FFFFFF"/>
          </w:tcPr>
          <w:p w:rsidR="00827E9A" w:rsidRPr="00107C82" w:rsidRDefault="00827E9A" w:rsidP="00C97AA4">
            <w:pPr>
              <w:jc w:val="center"/>
              <w:rPr>
                <w:sz w:val="20"/>
                <w:szCs w:val="20"/>
              </w:rPr>
            </w:pPr>
            <w:r w:rsidRPr="00107C82">
              <w:rPr>
                <w:sz w:val="20"/>
                <w:szCs w:val="20"/>
              </w:rPr>
              <w:t>3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Default="00827E9A" w:rsidP="00C97AA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65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капиталом, вложенным в основные средства предприятия.</w:t>
            </w:r>
          </w:p>
        </w:tc>
        <w:tc>
          <w:tcPr>
            <w:tcW w:w="276" w:type="pct"/>
            <w:vMerge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  <w:shd w:val="clear" w:color="auto" w:fill="FFFFFF"/>
          </w:tcPr>
          <w:p w:rsidR="00827E9A" w:rsidRPr="00DF0916" w:rsidRDefault="00827E9A" w:rsidP="00C97AA4">
            <w:pPr>
              <w:jc w:val="center"/>
              <w:rPr>
                <w:sz w:val="20"/>
                <w:szCs w:val="20"/>
              </w:rPr>
            </w:pPr>
            <w:r w:rsidRPr="00DF0916">
              <w:rPr>
                <w:sz w:val="20"/>
                <w:szCs w:val="20"/>
              </w:rPr>
              <w:t>3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Default="00827E9A" w:rsidP="00C97AA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265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Финансовые результаты хозяйственной деятельности предприятия.</w:t>
            </w:r>
          </w:p>
        </w:tc>
        <w:tc>
          <w:tcPr>
            <w:tcW w:w="276" w:type="pct"/>
            <w:vMerge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  <w:shd w:val="clear" w:color="auto" w:fill="FFFFFF"/>
          </w:tcPr>
          <w:p w:rsidR="00827E9A" w:rsidRPr="00DF0916" w:rsidRDefault="00827E9A" w:rsidP="00C97AA4">
            <w:pPr>
              <w:jc w:val="center"/>
              <w:rPr>
                <w:sz w:val="20"/>
                <w:szCs w:val="20"/>
              </w:rPr>
            </w:pPr>
            <w:r w:rsidRPr="00DF0916">
              <w:rPr>
                <w:sz w:val="20"/>
                <w:szCs w:val="20"/>
              </w:rPr>
              <w:t>3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Default="00827E9A" w:rsidP="00C97AA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9" w:type="pct"/>
            <w:gridSpan w:val="2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276" w:type="pct"/>
            <w:vMerge w:val="restar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67" w:type="pct"/>
            <w:vMerge w:val="restart"/>
            <w:shd w:val="clear" w:color="auto" w:fill="D9D9D9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/>
          </w:tcPr>
          <w:p w:rsidR="00827E9A" w:rsidRDefault="00827E9A" w:rsidP="00C97AA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65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Расчет собственных оборотных средств, необходимых для обеспечения финансово-хозяйственной деятельности предприятия.</w:t>
            </w:r>
          </w:p>
        </w:tc>
        <w:tc>
          <w:tcPr>
            <w:tcW w:w="276" w:type="pct"/>
            <w:vMerge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  <w:vMerge/>
            <w:shd w:val="clear" w:color="auto" w:fill="D9D9D9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/>
          </w:tcPr>
          <w:p w:rsidR="00827E9A" w:rsidRDefault="00827E9A" w:rsidP="00C97AA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65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эффективности использования оборотных средств.</w:t>
            </w:r>
          </w:p>
        </w:tc>
        <w:tc>
          <w:tcPr>
            <w:tcW w:w="276" w:type="pct"/>
            <w:vMerge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  <w:vMerge/>
            <w:shd w:val="clear" w:color="auto" w:fill="D9D9D9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/>
          </w:tcPr>
          <w:p w:rsidR="00827E9A" w:rsidRDefault="00827E9A" w:rsidP="00C97AA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65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эффективности использования основных средств.</w:t>
            </w:r>
          </w:p>
        </w:tc>
        <w:tc>
          <w:tcPr>
            <w:tcW w:w="276" w:type="pct"/>
            <w:vMerge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  <w:vMerge/>
            <w:shd w:val="clear" w:color="auto" w:fill="D9D9D9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/>
          </w:tcPr>
          <w:p w:rsidR="00827E9A" w:rsidRDefault="00827E9A" w:rsidP="00C97AA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65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Определение суммы арендных платежей.</w:t>
            </w:r>
          </w:p>
        </w:tc>
        <w:tc>
          <w:tcPr>
            <w:tcW w:w="276" w:type="pct"/>
            <w:vMerge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  <w:vMerge/>
            <w:shd w:val="clear" w:color="auto" w:fill="D9D9D9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</w:tcPr>
          <w:p w:rsidR="00827E9A" w:rsidRPr="00CD430D" w:rsidRDefault="00827E9A" w:rsidP="00D54C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3389" w:type="pct"/>
            <w:gridSpan w:val="2"/>
          </w:tcPr>
          <w:p w:rsidR="00827E9A" w:rsidRPr="00C14287" w:rsidRDefault="00827E9A" w:rsidP="00D54C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C1428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76" w:type="pct"/>
          </w:tcPr>
          <w:p w:rsidR="00827E9A" w:rsidRPr="00CD430D" w:rsidRDefault="00827E9A" w:rsidP="00D54C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67" w:type="pct"/>
          </w:tcPr>
          <w:p w:rsidR="00827E9A" w:rsidRPr="00CD430D" w:rsidRDefault="00827E9A" w:rsidP="00D54C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827E9A" w:rsidRPr="00CD430D">
        <w:tc>
          <w:tcPr>
            <w:tcW w:w="968" w:type="pct"/>
            <w:vMerge w:val="restart"/>
          </w:tcPr>
          <w:p w:rsidR="00827E9A" w:rsidRDefault="00827E9A" w:rsidP="00C97AA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265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денежных доходов предприятий и финансовых результатов хозяйственной деятельности.</w:t>
            </w:r>
          </w:p>
        </w:tc>
        <w:tc>
          <w:tcPr>
            <w:tcW w:w="276" w:type="pct"/>
            <w:vMerge w:val="restar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  <w:vMerge w:val="restart"/>
            <w:shd w:val="clear" w:color="auto" w:fill="D9D9D9"/>
          </w:tcPr>
          <w:p w:rsidR="00827E9A" w:rsidRPr="00B7683F" w:rsidRDefault="00827E9A" w:rsidP="00C97AA4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</w:tc>
      </w:tr>
      <w:tr w:rsidR="00827E9A" w:rsidRPr="00CD430D">
        <w:tc>
          <w:tcPr>
            <w:tcW w:w="968" w:type="pct"/>
            <w:vMerge/>
          </w:tcPr>
          <w:p w:rsidR="00827E9A" w:rsidRDefault="00827E9A" w:rsidP="00C97AA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265" w:type="pct"/>
          </w:tcPr>
          <w:p w:rsidR="00827E9A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безубыточности деятельности предприятия.</w:t>
            </w:r>
          </w:p>
        </w:tc>
        <w:tc>
          <w:tcPr>
            <w:tcW w:w="276" w:type="pct"/>
            <w:vMerge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  <w:vMerge/>
            <w:shd w:val="clear" w:color="auto" w:fill="D9D9D9"/>
          </w:tcPr>
          <w:p w:rsidR="00827E9A" w:rsidRPr="00B7683F" w:rsidRDefault="00827E9A" w:rsidP="00C97AA4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</w:tc>
      </w:tr>
      <w:tr w:rsidR="00827E9A" w:rsidRPr="00CD430D">
        <w:tc>
          <w:tcPr>
            <w:tcW w:w="968" w:type="pct"/>
            <w:vMerge/>
          </w:tcPr>
          <w:p w:rsidR="00827E9A" w:rsidRDefault="00827E9A" w:rsidP="00C97AA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9" w:type="pct"/>
            <w:gridSpan w:val="2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Самостоятельная работа </w:t>
            </w:r>
            <w:proofErr w:type="gramStart"/>
            <w:r>
              <w:rPr>
                <w:sz w:val="20"/>
                <w:szCs w:val="20"/>
              </w:rPr>
              <w:t>обучающихся</w:t>
            </w:r>
            <w:proofErr w:type="gramEnd"/>
            <w:r>
              <w:rPr>
                <w:sz w:val="20"/>
                <w:szCs w:val="20"/>
              </w:rPr>
              <w:t>:</w:t>
            </w:r>
          </w:p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изучение конспекта лекций;</w:t>
            </w:r>
          </w:p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выполнение домашнего задания;</w:t>
            </w:r>
          </w:p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подготовка к практическим работам.</w:t>
            </w:r>
          </w:p>
        </w:tc>
        <w:tc>
          <w:tcPr>
            <w:tcW w:w="276" w:type="pc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67" w:type="pct"/>
            <w:vMerge/>
            <w:shd w:val="clear" w:color="auto" w:fill="D9D9D9"/>
          </w:tcPr>
          <w:p w:rsidR="00827E9A" w:rsidRPr="00B7683F" w:rsidRDefault="00827E9A" w:rsidP="00C97AA4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</w:tc>
      </w:tr>
      <w:tr w:rsidR="00827E9A" w:rsidRPr="00CD430D">
        <w:tc>
          <w:tcPr>
            <w:tcW w:w="968" w:type="pct"/>
            <w:vMerge w:val="restart"/>
          </w:tcPr>
          <w:p w:rsidR="00827E9A" w:rsidRPr="00CD430D" w:rsidRDefault="00827E9A" w:rsidP="00C97AA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2.10. Рынок ценных бумаг</w:t>
            </w:r>
          </w:p>
        </w:tc>
        <w:tc>
          <w:tcPr>
            <w:tcW w:w="3389" w:type="pct"/>
            <w:gridSpan w:val="2"/>
          </w:tcPr>
          <w:p w:rsidR="00827E9A" w:rsidRPr="00AA34FC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276" w:type="pct"/>
            <w:vMerge w:val="restart"/>
          </w:tcPr>
          <w:p w:rsidR="00827E9A" w:rsidRPr="00305B51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67" w:type="pct"/>
            <w:vMerge/>
            <w:shd w:val="clear" w:color="auto" w:fill="D9D9D9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65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Сущность, структура и виды рынков ценных бумаг.</w:t>
            </w:r>
          </w:p>
        </w:tc>
        <w:tc>
          <w:tcPr>
            <w:tcW w:w="276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7" w:type="pct"/>
          </w:tcPr>
          <w:p w:rsidR="00827E9A" w:rsidRPr="00442CE0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65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Участники рынка ценных бумаг.</w:t>
            </w:r>
          </w:p>
        </w:tc>
        <w:tc>
          <w:tcPr>
            <w:tcW w:w="276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7" w:type="pc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65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Понятие, виды ценных бумаг, их классификация.</w:t>
            </w:r>
          </w:p>
        </w:tc>
        <w:tc>
          <w:tcPr>
            <w:tcW w:w="276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7" w:type="pc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65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Эффективность операций с ценными бумагами.</w:t>
            </w:r>
          </w:p>
        </w:tc>
        <w:tc>
          <w:tcPr>
            <w:tcW w:w="276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7" w:type="pc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9" w:type="pct"/>
            <w:gridSpan w:val="2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276" w:type="pct"/>
            <w:vMerge w:val="restart"/>
          </w:tcPr>
          <w:p w:rsidR="00827E9A" w:rsidRPr="00B337DE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67" w:type="pct"/>
            <w:vMerge w:val="restart"/>
            <w:shd w:val="clear" w:color="auto" w:fill="D9D9D9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65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Определение эффективности операций с ценными бумагами.</w:t>
            </w:r>
          </w:p>
        </w:tc>
        <w:tc>
          <w:tcPr>
            <w:tcW w:w="276" w:type="pct"/>
            <w:vMerge/>
          </w:tcPr>
          <w:p w:rsidR="00827E9A" w:rsidRPr="00B337DE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  <w:vMerge/>
            <w:shd w:val="clear" w:color="auto" w:fill="D9D9D9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9" w:type="pct"/>
            <w:gridSpan w:val="2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Самостоятельная работа </w:t>
            </w:r>
            <w:proofErr w:type="gramStart"/>
            <w:r>
              <w:rPr>
                <w:sz w:val="20"/>
                <w:szCs w:val="20"/>
              </w:rPr>
              <w:t>обучающихся</w:t>
            </w:r>
            <w:proofErr w:type="gramEnd"/>
            <w:r>
              <w:rPr>
                <w:sz w:val="20"/>
                <w:szCs w:val="20"/>
              </w:rPr>
              <w:t>:</w:t>
            </w:r>
          </w:p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изучение конспекта лекций;</w:t>
            </w:r>
          </w:p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выполнение домашнего задания;</w:t>
            </w:r>
          </w:p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подготовка к практической работе.</w:t>
            </w:r>
          </w:p>
        </w:tc>
        <w:tc>
          <w:tcPr>
            <w:tcW w:w="276" w:type="pct"/>
          </w:tcPr>
          <w:p w:rsidR="00827E9A" w:rsidRPr="00305B51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67" w:type="pct"/>
            <w:vMerge/>
            <w:shd w:val="clear" w:color="auto" w:fill="D9D9D9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 w:val="restart"/>
          </w:tcPr>
          <w:p w:rsidR="00827E9A" w:rsidRPr="00CD430D" w:rsidRDefault="00827E9A" w:rsidP="00C97AA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2.11. Финансовый контроль</w:t>
            </w:r>
          </w:p>
        </w:tc>
        <w:tc>
          <w:tcPr>
            <w:tcW w:w="3389" w:type="pct"/>
            <w:gridSpan w:val="2"/>
          </w:tcPr>
          <w:p w:rsidR="00827E9A" w:rsidRPr="00AA34FC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276" w:type="pct"/>
            <w:vMerge w:val="restar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67" w:type="pct"/>
            <w:vMerge/>
            <w:shd w:val="clear" w:color="auto" w:fill="D9D9D9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65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Сущность финансового контроля и его принципы.</w:t>
            </w:r>
          </w:p>
        </w:tc>
        <w:tc>
          <w:tcPr>
            <w:tcW w:w="276" w:type="pct"/>
            <w:vMerge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  <w:shd w:val="clear" w:color="auto" w:fill="FFFFFF"/>
          </w:tcPr>
          <w:p w:rsidR="00827E9A" w:rsidRPr="00925ED1" w:rsidRDefault="00827E9A" w:rsidP="00C97AA4">
            <w:pPr>
              <w:jc w:val="center"/>
              <w:rPr>
                <w:sz w:val="20"/>
                <w:szCs w:val="20"/>
              </w:rPr>
            </w:pPr>
            <w:r w:rsidRPr="00925ED1">
              <w:rPr>
                <w:sz w:val="20"/>
                <w:szCs w:val="20"/>
              </w:rPr>
              <w:t>2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9" w:type="pct"/>
            <w:gridSpan w:val="2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Самостоятельная работа </w:t>
            </w:r>
            <w:proofErr w:type="gramStart"/>
            <w:r>
              <w:rPr>
                <w:sz w:val="20"/>
                <w:szCs w:val="20"/>
              </w:rPr>
              <w:t>обучающихся</w:t>
            </w:r>
            <w:proofErr w:type="gramEnd"/>
            <w:r>
              <w:rPr>
                <w:sz w:val="20"/>
                <w:szCs w:val="20"/>
              </w:rPr>
              <w:t>:</w:t>
            </w:r>
          </w:p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изучение конспекта лекций.</w:t>
            </w:r>
          </w:p>
        </w:tc>
        <w:tc>
          <w:tcPr>
            <w:tcW w:w="276" w:type="pc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7" w:type="pct"/>
            <w:vMerge w:val="restart"/>
            <w:shd w:val="clear" w:color="auto" w:fill="D9D9D9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</w:tcPr>
          <w:p w:rsidR="00827E9A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 3.</w:t>
            </w:r>
          </w:p>
        </w:tc>
        <w:tc>
          <w:tcPr>
            <w:tcW w:w="3389" w:type="pct"/>
            <w:gridSpan w:val="2"/>
          </w:tcPr>
          <w:p w:rsidR="00827E9A" w:rsidRPr="005A66C2" w:rsidRDefault="00827E9A" w:rsidP="00C97AA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Кредит и кредитная система Российской Федерации</w:t>
            </w:r>
          </w:p>
        </w:tc>
        <w:tc>
          <w:tcPr>
            <w:tcW w:w="276" w:type="pct"/>
          </w:tcPr>
          <w:p w:rsidR="00827E9A" w:rsidRPr="00011D6B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367" w:type="pct"/>
            <w:vMerge/>
            <w:shd w:val="clear" w:color="auto" w:fill="D9D9D9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 w:val="restart"/>
          </w:tcPr>
          <w:p w:rsidR="00827E9A" w:rsidRPr="00CD430D" w:rsidRDefault="00827E9A" w:rsidP="00C97AA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3.1. Характеристика кредитов в условиях рыночной экономики</w:t>
            </w:r>
          </w:p>
        </w:tc>
        <w:tc>
          <w:tcPr>
            <w:tcW w:w="3389" w:type="pct"/>
            <w:gridSpan w:val="2"/>
          </w:tcPr>
          <w:p w:rsidR="00827E9A" w:rsidRPr="00AA34FC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276" w:type="pct"/>
            <w:vMerge w:val="restart"/>
          </w:tcPr>
          <w:p w:rsidR="00827E9A" w:rsidRPr="00C14287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67" w:type="pct"/>
            <w:vMerge/>
            <w:shd w:val="clear" w:color="auto" w:fill="D9D9D9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65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Сущность, функции и формы кредита.</w:t>
            </w:r>
          </w:p>
        </w:tc>
        <w:tc>
          <w:tcPr>
            <w:tcW w:w="276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7" w:type="pct"/>
          </w:tcPr>
          <w:p w:rsidR="00827E9A" w:rsidRPr="00442CE0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9" w:type="pct"/>
            <w:gridSpan w:val="2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276" w:type="pct"/>
            <w:vMerge w:val="restart"/>
          </w:tcPr>
          <w:p w:rsidR="00827E9A" w:rsidRPr="00A32D8B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67" w:type="pct"/>
            <w:vMerge w:val="restart"/>
            <w:shd w:val="clear" w:color="auto" w:fill="D9D9D9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65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Принципиальные схемы краткосрочного и долгосрочного кредитования.</w:t>
            </w:r>
          </w:p>
        </w:tc>
        <w:tc>
          <w:tcPr>
            <w:tcW w:w="276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7" w:type="pct"/>
            <w:vMerge/>
            <w:shd w:val="clear" w:color="auto" w:fill="D9D9D9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65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Эффективность использования кредита.</w:t>
            </w:r>
          </w:p>
        </w:tc>
        <w:tc>
          <w:tcPr>
            <w:tcW w:w="276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7" w:type="pct"/>
            <w:vMerge/>
            <w:shd w:val="clear" w:color="auto" w:fill="D9D9D9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9" w:type="pct"/>
            <w:gridSpan w:val="2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Самостоятельная работа </w:t>
            </w:r>
            <w:proofErr w:type="gramStart"/>
            <w:r>
              <w:rPr>
                <w:sz w:val="20"/>
                <w:szCs w:val="20"/>
              </w:rPr>
              <w:t>обучающихся</w:t>
            </w:r>
            <w:proofErr w:type="gramEnd"/>
            <w:r>
              <w:rPr>
                <w:sz w:val="20"/>
                <w:szCs w:val="20"/>
              </w:rPr>
              <w:t>:</w:t>
            </w:r>
          </w:p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изучение конспекта лекций;</w:t>
            </w:r>
          </w:p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выполнение домашнего задания;</w:t>
            </w:r>
          </w:p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подготовка к практическим работам.</w:t>
            </w:r>
          </w:p>
        </w:tc>
        <w:tc>
          <w:tcPr>
            <w:tcW w:w="276" w:type="pct"/>
          </w:tcPr>
          <w:p w:rsidR="00827E9A" w:rsidRPr="00925ED1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67" w:type="pct"/>
            <w:vMerge/>
            <w:shd w:val="clear" w:color="auto" w:fill="D9D9D9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 w:val="restart"/>
          </w:tcPr>
          <w:p w:rsidR="00827E9A" w:rsidRPr="00CD430D" w:rsidRDefault="00827E9A" w:rsidP="00C97AA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3.2. Система кредитования и ее формы</w:t>
            </w:r>
          </w:p>
        </w:tc>
        <w:tc>
          <w:tcPr>
            <w:tcW w:w="3389" w:type="pct"/>
            <w:gridSpan w:val="2"/>
          </w:tcPr>
          <w:p w:rsidR="00827E9A" w:rsidRPr="00AA34FC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276" w:type="pct"/>
            <w:vMerge w:val="restart"/>
          </w:tcPr>
          <w:p w:rsidR="00827E9A" w:rsidRPr="00925ED1" w:rsidRDefault="00827E9A" w:rsidP="00C97AA4">
            <w:pPr>
              <w:jc w:val="center"/>
              <w:rPr>
                <w:sz w:val="20"/>
                <w:szCs w:val="20"/>
              </w:rPr>
            </w:pPr>
            <w:r w:rsidRPr="00925ED1">
              <w:rPr>
                <w:sz w:val="20"/>
                <w:szCs w:val="20"/>
              </w:rPr>
              <w:t>2</w:t>
            </w:r>
          </w:p>
        </w:tc>
        <w:tc>
          <w:tcPr>
            <w:tcW w:w="367" w:type="pct"/>
            <w:vMerge/>
            <w:shd w:val="clear" w:color="auto" w:fill="D9D9D9"/>
          </w:tcPr>
          <w:p w:rsidR="00827E9A" w:rsidRPr="00442CE0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65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Сущность и структура кредитной системы РФ.</w:t>
            </w:r>
          </w:p>
        </w:tc>
        <w:tc>
          <w:tcPr>
            <w:tcW w:w="276" w:type="pct"/>
            <w:vMerge/>
          </w:tcPr>
          <w:p w:rsidR="00827E9A" w:rsidRPr="00925ED1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65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Особенности и отличительные черты развития кредитного дела и денежного обращения в России.</w:t>
            </w:r>
          </w:p>
        </w:tc>
        <w:tc>
          <w:tcPr>
            <w:tcW w:w="276" w:type="pct"/>
            <w:vMerge/>
          </w:tcPr>
          <w:p w:rsidR="00827E9A" w:rsidRPr="00925ED1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9" w:type="pct"/>
            <w:gridSpan w:val="2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Самостоятельная работа </w:t>
            </w:r>
            <w:proofErr w:type="gramStart"/>
            <w:r>
              <w:rPr>
                <w:sz w:val="20"/>
                <w:szCs w:val="20"/>
              </w:rPr>
              <w:t>обучающихся</w:t>
            </w:r>
            <w:proofErr w:type="gramEnd"/>
            <w:r>
              <w:rPr>
                <w:sz w:val="20"/>
                <w:szCs w:val="20"/>
              </w:rPr>
              <w:t>:</w:t>
            </w:r>
          </w:p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изучение конспекта лекций.</w:t>
            </w:r>
          </w:p>
        </w:tc>
        <w:tc>
          <w:tcPr>
            <w:tcW w:w="276" w:type="pct"/>
          </w:tcPr>
          <w:p w:rsidR="00827E9A" w:rsidRPr="00925ED1" w:rsidRDefault="00827E9A" w:rsidP="00C97AA4">
            <w:pPr>
              <w:jc w:val="center"/>
              <w:rPr>
                <w:sz w:val="20"/>
                <w:szCs w:val="20"/>
              </w:rPr>
            </w:pPr>
            <w:r w:rsidRPr="00925ED1">
              <w:rPr>
                <w:sz w:val="20"/>
                <w:szCs w:val="20"/>
              </w:rPr>
              <w:t>1</w:t>
            </w:r>
          </w:p>
        </w:tc>
        <w:tc>
          <w:tcPr>
            <w:tcW w:w="367" w:type="pct"/>
            <w:vMerge w:val="restart"/>
            <w:shd w:val="clear" w:color="auto" w:fill="D9D9D9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</w:tcPr>
          <w:p w:rsidR="00827E9A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 4.</w:t>
            </w:r>
          </w:p>
        </w:tc>
        <w:tc>
          <w:tcPr>
            <w:tcW w:w="3389" w:type="pct"/>
            <w:gridSpan w:val="2"/>
          </w:tcPr>
          <w:p w:rsidR="00827E9A" w:rsidRPr="005A66C2" w:rsidRDefault="00827E9A" w:rsidP="00C97AA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Банки и банковская система Российской Федерации</w:t>
            </w:r>
          </w:p>
        </w:tc>
        <w:tc>
          <w:tcPr>
            <w:tcW w:w="276" w:type="pct"/>
          </w:tcPr>
          <w:p w:rsidR="00827E9A" w:rsidRPr="002769C2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67" w:type="pct"/>
            <w:vMerge/>
            <w:shd w:val="clear" w:color="auto" w:fill="FFFFFF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 w:val="restart"/>
          </w:tcPr>
          <w:p w:rsidR="00827E9A" w:rsidRPr="00CD430D" w:rsidRDefault="00827E9A" w:rsidP="00C97AA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4.1. Значение банков в условиях рыночной экономики</w:t>
            </w:r>
          </w:p>
        </w:tc>
        <w:tc>
          <w:tcPr>
            <w:tcW w:w="3389" w:type="pct"/>
            <w:gridSpan w:val="2"/>
          </w:tcPr>
          <w:p w:rsidR="00827E9A" w:rsidRPr="00AA34FC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276" w:type="pct"/>
            <w:vMerge w:val="restart"/>
          </w:tcPr>
          <w:p w:rsidR="00827E9A" w:rsidRPr="000E65A4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67" w:type="pct"/>
            <w:vMerge/>
            <w:shd w:val="clear" w:color="auto" w:fill="FFFFFF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65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Функции банков и классификация банковских операций.</w:t>
            </w:r>
          </w:p>
        </w:tc>
        <w:tc>
          <w:tcPr>
            <w:tcW w:w="276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7" w:type="pct"/>
          </w:tcPr>
          <w:p w:rsidR="00827E9A" w:rsidRPr="00442CE0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65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Задачи и функции Банка России.</w:t>
            </w:r>
          </w:p>
        </w:tc>
        <w:tc>
          <w:tcPr>
            <w:tcW w:w="276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7" w:type="pct"/>
          </w:tcPr>
          <w:p w:rsidR="00827E9A" w:rsidRPr="00442CE0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65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Коммерческие банки и их операции.</w:t>
            </w:r>
          </w:p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276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7" w:type="pct"/>
          </w:tcPr>
          <w:p w:rsidR="00827E9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27E9A" w:rsidRPr="00CD430D">
        <w:tc>
          <w:tcPr>
            <w:tcW w:w="968" w:type="pct"/>
          </w:tcPr>
          <w:p w:rsidR="00827E9A" w:rsidRPr="00CD430D" w:rsidRDefault="00827E9A" w:rsidP="00D54C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3389" w:type="pct"/>
            <w:gridSpan w:val="2"/>
          </w:tcPr>
          <w:p w:rsidR="00827E9A" w:rsidRPr="00C14287" w:rsidRDefault="00827E9A" w:rsidP="00D54C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C1428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76" w:type="pct"/>
          </w:tcPr>
          <w:p w:rsidR="00827E9A" w:rsidRPr="00CD430D" w:rsidRDefault="00827E9A" w:rsidP="00D54C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67" w:type="pct"/>
          </w:tcPr>
          <w:p w:rsidR="00827E9A" w:rsidRPr="00CD430D" w:rsidRDefault="00827E9A" w:rsidP="00D54C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827E9A" w:rsidRPr="00CD430D">
        <w:tc>
          <w:tcPr>
            <w:tcW w:w="968" w:type="pct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9" w:type="pct"/>
            <w:gridSpan w:val="2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Самостоятельная работа </w:t>
            </w:r>
            <w:proofErr w:type="gramStart"/>
            <w:r>
              <w:rPr>
                <w:sz w:val="20"/>
                <w:szCs w:val="20"/>
              </w:rPr>
              <w:t>обучающихся</w:t>
            </w:r>
            <w:proofErr w:type="gramEnd"/>
            <w:r>
              <w:rPr>
                <w:sz w:val="20"/>
                <w:szCs w:val="20"/>
              </w:rPr>
              <w:t>:</w:t>
            </w:r>
          </w:p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изучение конспекта лекций.</w:t>
            </w:r>
          </w:p>
        </w:tc>
        <w:tc>
          <w:tcPr>
            <w:tcW w:w="276" w:type="pct"/>
          </w:tcPr>
          <w:p w:rsidR="00827E9A" w:rsidRPr="000E65A4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7" w:type="pct"/>
            <w:vMerge w:val="restart"/>
            <w:shd w:val="clear" w:color="auto" w:fill="D9D9D9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 w:val="restart"/>
          </w:tcPr>
          <w:p w:rsidR="00827E9A" w:rsidRPr="00CD430D" w:rsidRDefault="00827E9A" w:rsidP="00C97AA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4.2. Банковская система и ее формы</w:t>
            </w:r>
          </w:p>
        </w:tc>
        <w:tc>
          <w:tcPr>
            <w:tcW w:w="3389" w:type="pct"/>
            <w:gridSpan w:val="2"/>
          </w:tcPr>
          <w:p w:rsidR="00827E9A" w:rsidRPr="00AA34FC" w:rsidRDefault="00827E9A" w:rsidP="00C97A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276" w:type="pct"/>
            <w:vMerge w:val="restart"/>
          </w:tcPr>
          <w:p w:rsidR="00827E9A" w:rsidRPr="009D706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67" w:type="pct"/>
            <w:vMerge/>
            <w:shd w:val="clear" w:color="auto" w:fill="D9D9D9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65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Сущность и структура банковской системы.</w:t>
            </w:r>
          </w:p>
        </w:tc>
        <w:tc>
          <w:tcPr>
            <w:tcW w:w="276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7" w:type="pct"/>
          </w:tcPr>
          <w:p w:rsidR="00827E9A" w:rsidRPr="00442CE0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65" w:type="pct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Этапы развития.</w:t>
            </w:r>
          </w:p>
        </w:tc>
        <w:tc>
          <w:tcPr>
            <w:tcW w:w="276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7" w:type="pct"/>
          </w:tcPr>
          <w:p w:rsidR="00827E9A" w:rsidRPr="00442CE0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27E9A" w:rsidRPr="00CD430D">
        <w:tc>
          <w:tcPr>
            <w:tcW w:w="968" w:type="pct"/>
            <w:vMerge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9" w:type="pct"/>
            <w:gridSpan w:val="2"/>
          </w:tcPr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Самостоятельная работа </w:t>
            </w:r>
            <w:proofErr w:type="gramStart"/>
            <w:r>
              <w:rPr>
                <w:sz w:val="20"/>
                <w:szCs w:val="20"/>
              </w:rPr>
              <w:t>обучающихся</w:t>
            </w:r>
            <w:proofErr w:type="gramEnd"/>
            <w:r>
              <w:rPr>
                <w:sz w:val="20"/>
                <w:szCs w:val="20"/>
              </w:rPr>
              <w:t>:</w:t>
            </w:r>
          </w:p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изучение конспекта лекций;</w:t>
            </w:r>
          </w:p>
          <w:p w:rsidR="00827E9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подготовка к рубежному контролю в форме тестирования.</w:t>
            </w:r>
          </w:p>
        </w:tc>
        <w:tc>
          <w:tcPr>
            <w:tcW w:w="276" w:type="pct"/>
          </w:tcPr>
          <w:p w:rsidR="00827E9A" w:rsidRPr="009D706A" w:rsidRDefault="00827E9A" w:rsidP="00C97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7" w:type="pct"/>
            <w:shd w:val="clear" w:color="auto" w:fill="D9D9D9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7E9A" w:rsidRPr="00CD430D">
        <w:tc>
          <w:tcPr>
            <w:tcW w:w="4357" w:type="pct"/>
            <w:gridSpan w:val="3"/>
          </w:tcPr>
          <w:p w:rsidR="00827E9A" w:rsidRPr="00C33A4A" w:rsidRDefault="00827E9A" w:rsidP="00C9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Всего:</w:t>
            </w:r>
          </w:p>
        </w:tc>
        <w:tc>
          <w:tcPr>
            <w:tcW w:w="276" w:type="pct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96</w:t>
            </w:r>
          </w:p>
        </w:tc>
        <w:tc>
          <w:tcPr>
            <w:tcW w:w="367" w:type="pct"/>
          </w:tcPr>
          <w:p w:rsidR="00827E9A" w:rsidRPr="00CD430D" w:rsidRDefault="00827E9A" w:rsidP="00C97A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827E9A" w:rsidRDefault="00827E9A" w:rsidP="002B0617"/>
    <w:p w:rsidR="00827E9A" w:rsidRPr="00A20A8B" w:rsidRDefault="00827E9A" w:rsidP="00AC565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A20A8B">
        <w:t>Для характеристики уровня освоения учебного материала используются следующие обозначения:</w:t>
      </w:r>
    </w:p>
    <w:p w:rsidR="00827E9A" w:rsidRPr="00A20A8B" w:rsidRDefault="00827E9A" w:rsidP="00AC565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A20A8B">
        <w:t xml:space="preserve">1. – </w:t>
      </w:r>
      <w:proofErr w:type="gramStart"/>
      <w:r w:rsidRPr="00A20A8B">
        <w:t>ознакомительный</w:t>
      </w:r>
      <w:proofErr w:type="gramEnd"/>
      <w:r w:rsidRPr="00A20A8B">
        <w:t xml:space="preserve"> (узнавание ранее изученных объектов, свойств); </w:t>
      </w:r>
    </w:p>
    <w:p w:rsidR="00827E9A" w:rsidRPr="00A20A8B" w:rsidRDefault="00827E9A" w:rsidP="00AC565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A20A8B">
        <w:t>2. – </w:t>
      </w:r>
      <w:proofErr w:type="gramStart"/>
      <w:r w:rsidRPr="00A20A8B">
        <w:t>репродуктивный</w:t>
      </w:r>
      <w:proofErr w:type="gramEnd"/>
      <w:r w:rsidRPr="00A20A8B">
        <w:t xml:space="preserve"> (выполнение деятельности по образцу, инструкции или под руководством)</w:t>
      </w:r>
    </w:p>
    <w:p w:rsidR="00827E9A" w:rsidRPr="00C6371F" w:rsidRDefault="00827E9A" w:rsidP="00C6371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bCs/>
        </w:rPr>
        <w:sectPr w:rsidR="00827E9A" w:rsidRPr="00C6371F">
          <w:pgSz w:w="16840" w:h="11907" w:orient="landscape"/>
          <w:pgMar w:top="851" w:right="1134" w:bottom="851" w:left="992" w:header="709" w:footer="709" w:gutter="0"/>
          <w:cols w:space="720"/>
        </w:sectPr>
      </w:pPr>
      <w:r w:rsidRPr="00A20A8B">
        <w:t xml:space="preserve">3. – </w:t>
      </w:r>
      <w:proofErr w:type="gramStart"/>
      <w:r w:rsidRPr="00A20A8B">
        <w:t>продуктивный</w:t>
      </w:r>
      <w:proofErr w:type="gramEnd"/>
      <w:r w:rsidRPr="00A20A8B">
        <w:t xml:space="preserve"> (планирование и самостоятельное выполнение деятельности, решение проблемных задач)</w:t>
      </w:r>
    </w:p>
    <w:p w:rsidR="00827E9A" w:rsidRPr="00A20A8B" w:rsidRDefault="00827E9A" w:rsidP="00C6371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lastRenderedPageBreak/>
        <w:t xml:space="preserve">             </w:t>
      </w:r>
      <w:r w:rsidRPr="00A20A8B">
        <w:rPr>
          <w:b/>
          <w:bCs/>
          <w:caps/>
          <w:sz w:val="28"/>
          <w:szCs w:val="28"/>
        </w:rPr>
        <w:t xml:space="preserve">3. условия реализации </w:t>
      </w:r>
      <w:r>
        <w:rPr>
          <w:b/>
          <w:bCs/>
          <w:caps/>
          <w:sz w:val="28"/>
          <w:szCs w:val="28"/>
        </w:rPr>
        <w:t>УЧЕБНОЙ</w:t>
      </w:r>
      <w:r w:rsidRPr="00A20A8B">
        <w:rPr>
          <w:b/>
          <w:bCs/>
          <w:caps/>
          <w:sz w:val="28"/>
          <w:szCs w:val="28"/>
        </w:rPr>
        <w:t xml:space="preserve"> дисциплины</w:t>
      </w:r>
    </w:p>
    <w:p w:rsidR="00827E9A" w:rsidRDefault="00827E9A" w:rsidP="00FF6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:rsidR="00827E9A" w:rsidRDefault="00827E9A" w:rsidP="00FF6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:rsidR="00F41D12" w:rsidRPr="00A20A8B" w:rsidRDefault="00F41D12" w:rsidP="00FF6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:rsidR="00827E9A" w:rsidRPr="00221E95" w:rsidRDefault="00F41D12" w:rsidP="003E0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27E9A" w:rsidRPr="00A20A8B">
        <w:rPr>
          <w:sz w:val="28"/>
          <w:szCs w:val="28"/>
        </w:rPr>
        <w:t xml:space="preserve">Реализация </w:t>
      </w:r>
      <w:r w:rsidR="00827E9A">
        <w:rPr>
          <w:sz w:val="28"/>
          <w:szCs w:val="28"/>
        </w:rPr>
        <w:t>учебной</w:t>
      </w:r>
      <w:r w:rsidR="00827E9A" w:rsidRPr="00A20A8B">
        <w:rPr>
          <w:sz w:val="28"/>
          <w:szCs w:val="28"/>
        </w:rPr>
        <w:t xml:space="preserve"> дисциплины требует наличия</w:t>
      </w:r>
      <w:r w:rsidR="00827E9A">
        <w:rPr>
          <w:sz w:val="28"/>
          <w:szCs w:val="28"/>
        </w:rPr>
        <w:t xml:space="preserve"> учебного кабинета финансов, денежного обращения и кредита.</w:t>
      </w:r>
    </w:p>
    <w:p w:rsidR="00827E9A" w:rsidRPr="007358AE" w:rsidRDefault="00827E9A" w:rsidP="00FF6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0"/>
          <w:szCs w:val="20"/>
        </w:rPr>
      </w:pPr>
    </w:p>
    <w:p w:rsidR="00827E9A" w:rsidRDefault="00F41D12" w:rsidP="00FF6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27E9A" w:rsidRPr="00A20A8B">
        <w:rPr>
          <w:sz w:val="28"/>
          <w:szCs w:val="28"/>
        </w:rPr>
        <w:t>Об</w:t>
      </w:r>
      <w:r w:rsidR="00827E9A">
        <w:rPr>
          <w:sz w:val="28"/>
          <w:szCs w:val="28"/>
        </w:rPr>
        <w:t xml:space="preserve">орудование учебного кабинета: </w:t>
      </w:r>
    </w:p>
    <w:p w:rsidR="00827E9A" w:rsidRDefault="00827E9A" w:rsidP="00FF6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рабочее место преподавателя;</w:t>
      </w:r>
    </w:p>
    <w:p w:rsidR="00827E9A" w:rsidRDefault="00827E9A" w:rsidP="00FF6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посадочные места по количеству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>;</w:t>
      </w:r>
    </w:p>
    <w:p w:rsidR="00827E9A" w:rsidRDefault="00827E9A" w:rsidP="00FF6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комплект учебно-наглядных пособий;</w:t>
      </w:r>
    </w:p>
    <w:p w:rsidR="00827E9A" w:rsidRDefault="00827E9A" w:rsidP="00FF6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комплект учебно-методических пособий.</w:t>
      </w:r>
    </w:p>
    <w:p w:rsidR="00827E9A" w:rsidRPr="007358AE" w:rsidRDefault="00827E9A" w:rsidP="00FF6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0"/>
          <w:szCs w:val="20"/>
        </w:rPr>
      </w:pPr>
    </w:p>
    <w:p w:rsidR="00827E9A" w:rsidRDefault="00F41D12" w:rsidP="00FF6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27E9A" w:rsidRPr="00A20A8B">
        <w:rPr>
          <w:sz w:val="28"/>
          <w:szCs w:val="28"/>
        </w:rPr>
        <w:t xml:space="preserve">Технические средства обучения: </w:t>
      </w:r>
    </w:p>
    <w:p w:rsidR="00827E9A" w:rsidRPr="00A20A8B" w:rsidRDefault="00827E9A" w:rsidP="00FF6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электронная доска.</w:t>
      </w:r>
    </w:p>
    <w:p w:rsidR="00827E9A" w:rsidRPr="00A20A8B" w:rsidRDefault="00827E9A" w:rsidP="00FF6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16"/>
          <w:szCs w:val="16"/>
        </w:rPr>
      </w:pPr>
    </w:p>
    <w:p w:rsidR="00827E9A" w:rsidRPr="007358AE" w:rsidRDefault="00827E9A" w:rsidP="00FF6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0"/>
          <w:szCs w:val="20"/>
        </w:rPr>
      </w:pPr>
    </w:p>
    <w:p w:rsidR="00827E9A" w:rsidRPr="00A20A8B" w:rsidRDefault="00827E9A" w:rsidP="002C601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3.2. Информационное обеспечение обучения</w:t>
      </w:r>
    </w:p>
    <w:p w:rsidR="00827E9A" w:rsidRDefault="00827E9A" w:rsidP="002C60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827E9A" w:rsidRPr="00A20A8B" w:rsidRDefault="00827E9A" w:rsidP="002C60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:rsidR="00827E9A" w:rsidRDefault="00827E9A" w:rsidP="002C60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Основные источники: </w:t>
      </w:r>
    </w:p>
    <w:p w:rsidR="00827E9A" w:rsidRPr="00A03C21" w:rsidRDefault="00827E9A" w:rsidP="00295DD1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iCs/>
        </w:rPr>
      </w:pPr>
      <w:r>
        <w:rPr>
          <w:sz w:val="28"/>
          <w:szCs w:val="28"/>
        </w:rPr>
        <w:t>Янин О.Е. Финансы, денежное обращение и кредит: учеб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особие для студ. учреждений</w:t>
      </w:r>
      <w:r w:rsidR="0036364C">
        <w:rPr>
          <w:sz w:val="28"/>
          <w:szCs w:val="28"/>
        </w:rPr>
        <w:t xml:space="preserve"> СПО. – М.: ОИЦ «Академия», 2014</w:t>
      </w:r>
      <w:r>
        <w:rPr>
          <w:sz w:val="28"/>
          <w:szCs w:val="28"/>
        </w:rPr>
        <w:t>.</w:t>
      </w:r>
    </w:p>
    <w:p w:rsidR="00827E9A" w:rsidRPr="00D11F7F" w:rsidRDefault="00827E9A" w:rsidP="00295DD1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iCs/>
          <w:sz w:val="28"/>
          <w:szCs w:val="28"/>
        </w:rPr>
      </w:pPr>
      <w:proofErr w:type="spellStart"/>
      <w:r w:rsidRPr="00D11F7F">
        <w:rPr>
          <w:sz w:val="28"/>
          <w:szCs w:val="28"/>
        </w:rPr>
        <w:t>Перекрестова</w:t>
      </w:r>
      <w:proofErr w:type="spellEnd"/>
      <w:r w:rsidRPr="00D11F7F">
        <w:rPr>
          <w:sz w:val="28"/>
          <w:szCs w:val="28"/>
        </w:rPr>
        <w:t xml:space="preserve"> Л.В., Романенко Н.М., Старостина Е.С. Финансы и кредит: Практикум для студентов учреждений</w:t>
      </w:r>
      <w:r w:rsidR="0036364C">
        <w:rPr>
          <w:sz w:val="28"/>
          <w:szCs w:val="28"/>
        </w:rPr>
        <w:t xml:space="preserve"> СПО. – М.: ОИЦ «Академия», 2014</w:t>
      </w:r>
      <w:r w:rsidRPr="00D11F7F">
        <w:rPr>
          <w:sz w:val="28"/>
          <w:szCs w:val="28"/>
        </w:rPr>
        <w:t>.</w:t>
      </w:r>
    </w:p>
    <w:p w:rsidR="00827E9A" w:rsidRPr="00295DD1" w:rsidRDefault="00827E9A" w:rsidP="002C60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827E9A" w:rsidRDefault="00827E9A" w:rsidP="002C60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Дополнительные источники: </w:t>
      </w:r>
    </w:p>
    <w:p w:rsidR="00827E9A" w:rsidRDefault="00827E9A" w:rsidP="00295DD1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Финансы. Денежное обращение. Кредит. Серия «Учебники «Феникса» / П</w:t>
      </w:r>
      <w:r w:rsidRPr="00666CE2">
        <w:rPr>
          <w:sz w:val="28"/>
          <w:szCs w:val="28"/>
        </w:rPr>
        <w:t>од ред.</w:t>
      </w:r>
      <w:r>
        <w:rPr>
          <w:sz w:val="28"/>
          <w:szCs w:val="28"/>
        </w:rPr>
        <w:t xml:space="preserve"> А.П. Ков</w:t>
      </w:r>
      <w:r w:rsidR="0036364C">
        <w:rPr>
          <w:sz w:val="28"/>
          <w:szCs w:val="28"/>
        </w:rPr>
        <w:t>алева.– Ростов н</w:t>
      </w:r>
      <w:proofErr w:type="gramStart"/>
      <w:r w:rsidR="0036364C">
        <w:rPr>
          <w:sz w:val="28"/>
          <w:szCs w:val="28"/>
        </w:rPr>
        <w:t>/Д</w:t>
      </w:r>
      <w:proofErr w:type="gramEnd"/>
      <w:r w:rsidR="0036364C">
        <w:rPr>
          <w:sz w:val="28"/>
          <w:szCs w:val="28"/>
        </w:rPr>
        <w:t>: Феникс, 2010</w:t>
      </w:r>
      <w:r>
        <w:rPr>
          <w:sz w:val="28"/>
          <w:szCs w:val="28"/>
        </w:rPr>
        <w:t>.– 480</w:t>
      </w:r>
      <w:r w:rsidRPr="00666CE2">
        <w:rPr>
          <w:sz w:val="28"/>
          <w:szCs w:val="28"/>
        </w:rPr>
        <w:t>с.</w:t>
      </w:r>
    </w:p>
    <w:p w:rsidR="00827E9A" w:rsidRDefault="00827E9A" w:rsidP="00295DD1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Колпакова</w:t>
      </w:r>
      <w:proofErr w:type="spellEnd"/>
      <w:r>
        <w:rPr>
          <w:sz w:val="28"/>
          <w:szCs w:val="28"/>
        </w:rPr>
        <w:t xml:space="preserve"> Г.М. Финансы. Денежное обращение. Кредит: Учебное пособие. </w:t>
      </w:r>
      <w:r w:rsidR="0036364C">
        <w:rPr>
          <w:sz w:val="28"/>
          <w:szCs w:val="28"/>
        </w:rPr>
        <w:t>– М.: Финансы и статистика, 2010</w:t>
      </w:r>
      <w:r>
        <w:rPr>
          <w:sz w:val="28"/>
          <w:szCs w:val="28"/>
        </w:rPr>
        <w:t>. – 368 с.</w:t>
      </w:r>
    </w:p>
    <w:p w:rsidR="00827E9A" w:rsidRDefault="00827E9A" w:rsidP="002C60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827E9A" w:rsidRDefault="00827E9A" w:rsidP="002C60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Интернет-ресурсы:</w:t>
      </w:r>
    </w:p>
    <w:p w:rsidR="00827E9A" w:rsidRPr="003B4949" w:rsidRDefault="00827E9A" w:rsidP="000E0600">
      <w:pPr>
        <w:numPr>
          <w:ilvl w:val="0"/>
          <w:numId w:val="12"/>
        </w:numPr>
        <w:tabs>
          <w:tab w:val="left" w:pos="3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Википедия – Свободная энциклопедия [Электронный ресурс]. – Режим </w:t>
      </w:r>
      <w:r w:rsidRPr="003B4949">
        <w:rPr>
          <w:sz w:val="28"/>
          <w:szCs w:val="28"/>
        </w:rPr>
        <w:t xml:space="preserve">доступа: http://ru.wikipedia.org, свободный. – </w:t>
      </w:r>
      <w:proofErr w:type="spellStart"/>
      <w:r w:rsidRPr="003B4949">
        <w:rPr>
          <w:sz w:val="28"/>
          <w:szCs w:val="28"/>
        </w:rPr>
        <w:t>Загл</w:t>
      </w:r>
      <w:proofErr w:type="spellEnd"/>
      <w:r w:rsidRPr="003B4949">
        <w:rPr>
          <w:sz w:val="28"/>
          <w:szCs w:val="28"/>
        </w:rPr>
        <w:t>. с экрана.</w:t>
      </w:r>
    </w:p>
    <w:p w:rsidR="00827E9A" w:rsidRPr="003B4949" w:rsidRDefault="00827E9A" w:rsidP="000E0600">
      <w:pPr>
        <w:numPr>
          <w:ilvl w:val="0"/>
          <w:numId w:val="12"/>
        </w:numPr>
        <w:tabs>
          <w:tab w:val="left" w:pos="3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Официальный сайт Министерства образования и науки Российской </w:t>
      </w:r>
      <w:r w:rsidRPr="003B4949">
        <w:rPr>
          <w:sz w:val="28"/>
          <w:szCs w:val="28"/>
        </w:rPr>
        <w:t xml:space="preserve">Федерации. – Режим доступа: http://www.mon.gov.ru, свободный. – </w:t>
      </w:r>
      <w:proofErr w:type="spellStart"/>
      <w:r w:rsidRPr="003B4949">
        <w:rPr>
          <w:sz w:val="28"/>
          <w:szCs w:val="28"/>
        </w:rPr>
        <w:t>Загл</w:t>
      </w:r>
      <w:proofErr w:type="spellEnd"/>
      <w:r w:rsidRPr="003B4949">
        <w:rPr>
          <w:sz w:val="28"/>
          <w:szCs w:val="28"/>
        </w:rPr>
        <w:t>. с экрана.</w:t>
      </w:r>
    </w:p>
    <w:p w:rsidR="00827E9A" w:rsidRPr="003B4949" w:rsidRDefault="00827E9A" w:rsidP="000E0600">
      <w:pPr>
        <w:numPr>
          <w:ilvl w:val="0"/>
          <w:numId w:val="12"/>
        </w:numPr>
        <w:tabs>
          <w:tab w:val="left" w:pos="3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Электронная библиотека экономической и деловой литературы </w:t>
      </w:r>
      <w:r w:rsidRPr="003B4949">
        <w:rPr>
          <w:sz w:val="28"/>
          <w:szCs w:val="28"/>
        </w:rPr>
        <w:t xml:space="preserve">[Электронный ресурс]. – Режим доступа: http://www.aup.ru/library/, свободный. – </w:t>
      </w:r>
      <w:proofErr w:type="spellStart"/>
      <w:r w:rsidRPr="003B4949">
        <w:rPr>
          <w:sz w:val="28"/>
          <w:szCs w:val="28"/>
        </w:rPr>
        <w:t>Загл</w:t>
      </w:r>
      <w:proofErr w:type="spellEnd"/>
      <w:r w:rsidRPr="003B4949">
        <w:rPr>
          <w:sz w:val="28"/>
          <w:szCs w:val="28"/>
        </w:rPr>
        <w:t>. с экрана.</w:t>
      </w:r>
    </w:p>
    <w:p w:rsidR="00827E9A" w:rsidRPr="00F41D12" w:rsidRDefault="00827E9A" w:rsidP="002C601D">
      <w:pPr>
        <w:numPr>
          <w:ilvl w:val="0"/>
          <w:numId w:val="12"/>
        </w:numPr>
        <w:tabs>
          <w:tab w:val="left" w:pos="3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Экономическая библиотека онлайн [Электронный ресурс]. – Режим</w:t>
      </w:r>
      <w:r w:rsidRPr="003B4949">
        <w:rPr>
          <w:sz w:val="28"/>
          <w:szCs w:val="28"/>
        </w:rPr>
        <w:t xml:space="preserve"> доступа: http://finoboz.com/, свободный. – </w:t>
      </w:r>
      <w:proofErr w:type="spellStart"/>
      <w:r w:rsidRPr="003B4949">
        <w:rPr>
          <w:sz w:val="28"/>
          <w:szCs w:val="28"/>
        </w:rPr>
        <w:t>Загл</w:t>
      </w:r>
      <w:proofErr w:type="spellEnd"/>
      <w:r w:rsidRPr="003B4949">
        <w:rPr>
          <w:sz w:val="28"/>
          <w:szCs w:val="28"/>
        </w:rPr>
        <w:t>. с экрана.</w:t>
      </w:r>
    </w:p>
    <w:p w:rsidR="00827E9A" w:rsidRPr="00A20A8B" w:rsidRDefault="00827E9A" w:rsidP="002C601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bCs/>
          <w:caps/>
          <w:sz w:val="28"/>
          <w:szCs w:val="28"/>
        </w:rPr>
      </w:pPr>
      <w:r w:rsidRPr="00A20A8B">
        <w:rPr>
          <w:b/>
          <w:bCs/>
          <w:caps/>
          <w:sz w:val="28"/>
          <w:szCs w:val="28"/>
        </w:rPr>
        <w:lastRenderedPageBreak/>
        <w:t xml:space="preserve">4. Контроль и оценка результатов освоения </w:t>
      </w:r>
      <w:r>
        <w:rPr>
          <w:b/>
          <w:bCs/>
          <w:caps/>
          <w:sz w:val="28"/>
          <w:szCs w:val="28"/>
        </w:rPr>
        <w:t xml:space="preserve">УЧЕБНОЙ </w:t>
      </w:r>
      <w:r w:rsidRPr="00A20A8B">
        <w:rPr>
          <w:b/>
          <w:bCs/>
          <w:caps/>
          <w:sz w:val="28"/>
          <w:szCs w:val="28"/>
        </w:rPr>
        <w:t>Дисциплины</w:t>
      </w:r>
    </w:p>
    <w:p w:rsidR="00827E9A" w:rsidRDefault="00827E9A" w:rsidP="002C601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bCs/>
          <w:sz w:val="28"/>
          <w:szCs w:val="28"/>
        </w:rPr>
      </w:pPr>
    </w:p>
    <w:p w:rsidR="00827E9A" w:rsidRDefault="00F41D12" w:rsidP="002C601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827E9A" w:rsidRPr="00A20A8B">
        <w:rPr>
          <w:b/>
          <w:bCs/>
          <w:sz w:val="28"/>
          <w:szCs w:val="28"/>
        </w:rPr>
        <w:t>Контроль</w:t>
      </w:r>
      <w:r w:rsidR="00827E9A" w:rsidRPr="00A20A8B">
        <w:rPr>
          <w:sz w:val="28"/>
          <w:szCs w:val="28"/>
        </w:rPr>
        <w:t xml:space="preserve"> </w:t>
      </w:r>
      <w:r w:rsidR="00827E9A" w:rsidRPr="00A20A8B">
        <w:rPr>
          <w:b/>
          <w:bCs/>
          <w:sz w:val="28"/>
          <w:szCs w:val="28"/>
        </w:rPr>
        <w:t>и оценка</w:t>
      </w:r>
      <w:r w:rsidR="00827E9A" w:rsidRPr="00A20A8B">
        <w:rPr>
          <w:sz w:val="28"/>
          <w:szCs w:val="28"/>
        </w:rPr>
        <w:t xml:space="preserve"> результатов освоения </w:t>
      </w:r>
      <w:r w:rsidR="00827E9A">
        <w:rPr>
          <w:sz w:val="28"/>
          <w:szCs w:val="28"/>
        </w:rPr>
        <w:t xml:space="preserve">учебной </w:t>
      </w:r>
      <w:r w:rsidR="00827E9A" w:rsidRPr="00A20A8B">
        <w:rPr>
          <w:sz w:val="28"/>
          <w:szCs w:val="28"/>
        </w:rPr>
        <w:t>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:rsidR="00827E9A" w:rsidRPr="00501768" w:rsidRDefault="00827E9A" w:rsidP="00501768"/>
    <w:p w:rsidR="00827E9A" w:rsidRPr="006106F5" w:rsidRDefault="00827E9A" w:rsidP="005017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0"/>
          <w:szCs w:val="20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4965"/>
      </w:tblGrid>
      <w:tr w:rsidR="00827E9A" w:rsidRPr="00A20A8B">
        <w:tc>
          <w:tcPr>
            <w:tcW w:w="4503" w:type="dxa"/>
            <w:vAlign w:val="center"/>
          </w:tcPr>
          <w:p w:rsidR="00827E9A" w:rsidRPr="00A20A8B" w:rsidRDefault="00827E9A" w:rsidP="002B267F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>Результаты обучения</w:t>
            </w:r>
          </w:p>
          <w:p w:rsidR="00827E9A" w:rsidRPr="00A20A8B" w:rsidRDefault="00827E9A" w:rsidP="002B267F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4965" w:type="dxa"/>
            <w:vAlign w:val="center"/>
          </w:tcPr>
          <w:p w:rsidR="00827E9A" w:rsidRPr="00A20A8B" w:rsidRDefault="00827E9A" w:rsidP="002B267F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 xml:space="preserve">Формы и методы контроля и оценки результатов обучения </w:t>
            </w:r>
          </w:p>
        </w:tc>
      </w:tr>
      <w:tr w:rsidR="00827E9A" w:rsidRPr="00A20A8B">
        <w:tc>
          <w:tcPr>
            <w:tcW w:w="4503" w:type="dxa"/>
          </w:tcPr>
          <w:p w:rsidR="00827E9A" w:rsidRDefault="00827E9A" w:rsidP="000E060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Умения:</w:t>
            </w:r>
          </w:p>
          <w:p w:rsidR="00827E9A" w:rsidRPr="002A41F5" w:rsidRDefault="00827E9A" w:rsidP="000E0600">
            <w:pPr>
              <w:pStyle w:val="af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0835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оперировать кредитно-финансовыми понятиями и категориями, ориентироваться в схемах построения и взаимодействия различных сегментов финансового рынка;</w:t>
            </w:r>
          </w:p>
        </w:tc>
        <w:tc>
          <w:tcPr>
            <w:tcW w:w="4965" w:type="dxa"/>
          </w:tcPr>
          <w:p w:rsidR="00827E9A" w:rsidRDefault="00827E9A" w:rsidP="000E0600">
            <w:pPr>
              <w:jc w:val="both"/>
              <w:rPr>
                <w:sz w:val="28"/>
                <w:szCs w:val="28"/>
              </w:rPr>
            </w:pPr>
          </w:p>
          <w:p w:rsidR="00827E9A" w:rsidRDefault="00827E9A" w:rsidP="000E0600">
            <w:pPr>
              <w:jc w:val="both"/>
              <w:rPr>
                <w:sz w:val="28"/>
                <w:szCs w:val="28"/>
              </w:rPr>
            </w:pPr>
            <w:r w:rsidRPr="00626A8D">
              <w:rPr>
                <w:sz w:val="28"/>
                <w:szCs w:val="28"/>
              </w:rPr>
              <w:t>- текущий контроль в форме проверки</w:t>
            </w:r>
            <w:r>
              <w:rPr>
                <w:sz w:val="28"/>
                <w:szCs w:val="28"/>
              </w:rPr>
              <w:t xml:space="preserve"> выполнения</w:t>
            </w:r>
            <w:r w:rsidRPr="00626A8D">
              <w:rPr>
                <w:sz w:val="28"/>
                <w:szCs w:val="28"/>
              </w:rPr>
              <w:t xml:space="preserve"> домашнего задания;</w:t>
            </w:r>
          </w:p>
          <w:p w:rsidR="00827E9A" w:rsidRPr="00FA08A3" w:rsidRDefault="00827E9A" w:rsidP="000E0600">
            <w:pPr>
              <w:jc w:val="both"/>
              <w:rPr>
                <w:sz w:val="28"/>
                <w:szCs w:val="28"/>
              </w:rPr>
            </w:pPr>
            <w:r w:rsidRPr="00626A8D">
              <w:rPr>
                <w:sz w:val="28"/>
                <w:szCs w:val="28"/>
              </w:rPr>
              <w:t>- интерпретация  результатов наблюдений за деятельностью обучающегося в процессе освоения учебной дисциплины</w:t>
            </w:r>
            <w:r>
              <w:rPr>
                <w:sz w:val="28"/>
                <w:szCs w:val="28"/>
              </w:rPr>
              <w:t>;</w:t>
            </w:r>
          </w:p>
        </w:tc>
      </w:tr>
      <w:tr w:rsidR="00827E9A" w:rsidRPr="00A20A8B">
        <w:tc>
          <w:tcPr>
            <w:tcW w:w="4503" w:type="dxa"/>
          </w:tcPr>
          <w:p w:rsidR="00827E9A" w:rsidRPr="002A41F5" w:rsidRDefault="00827E9A" w:rsidP="000E0600">
            <w:pPr>
              <w:pStyle w:val="af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0835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участвовать в анализе показателей, связанных с денежным обращением;</w:t>
            </w:r>
          </w:p>
        </w:tc>
        <w:tc>
          <w:tcPr>
            <w:tcW w:w="4965" w:type="dxa"/>
          </w:tcPr>
          <w:p w:rsidR="00827E9A" w:rsidRDefault="00827E9A" w:rsidP="000E0600">
            <w:pPr>
              <w:jc w:val="both"/>
              <w:rPr>
                <w:sz w:val="28"/>
                <w:szCs w:val="28"/>
              </w:rPr>
            </w:pPr>
            <w:r w:rsidRPr="00626A8D">
              <w:rPr>
                <w:sz w:val="28"/>
                <w:szCs w:val="28"/>
              </w:rPr>
              <w:t>- текущий контроль в форме проверки</w:t>
            </w:r>
            <w:r>
              <w:rPr>
                <w:sz w:val="28"/>
                <w:szCs w:val="28"/>
              </w:rPr>
              <w:t xml:space="preserve"> выполнения</w:t>
            </w:r>
            <w:r w:rsidRPr="00626A8D">
              <w:rPr>
                <w:sz w:val="28"/>
                <w:szCs w:val="28"/>
              </w:rPr>
              <w:t xml:space="preserve"> домашнего задания;</w:t>
            </w:r>
          </w:p>
          <w:p w:rsidR="00827E9A" w:rsidRDefault="00827E9A" w:rsidP="000E0600">
            <w:pPr>
              <w:jc w:val="both"/>
              <w:rPr>
                <w:sz w:val="28"/>
                <w:szCs w:val="28"/>
              </w:rPr>
            </w:pPr>
            <w:r w:rsidRPr="00626A8D">
              <w:rPr>
                <w:sz w:val="28"/>
                <w:szCs w:val="28"/>
              </w:rPr>
              <w:t>- интерпретация  результатов наблюдений за деятельностью обучающегося в процессе освоения учебной дисциплины</w:t>
            </w:r>
            <w:r>
              <w:rPr>
                <w:sz w:val="28"/>
                <w:szCs w:val="28"/>
              </w:rPr>
              <w:t>;</w:t>
            </w:r>
          </w:p>
          <w:p w:rsidR="00827E9A" w:rsidRPr="00FA08A3" w:rsidRDefault="00827E9A" w:rsidP="000E06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контроль правильности выполнения расчетов в процессе проведения практических работ;</w:t>
            </w:r>
          </w:p>
        </w:tc>
      </w:tr>
      <w:tr w:rsidR="00827E9A" w:rsidRPr="00A20A8B">
        <w:tc>
          <w:tcPr>
            <w:tcW w:w="4503" w:type="dxa"/>
          </w:tcPr>
          <w:p w:rsidR="00827E9A" w:rsidRPr="002A41F5" w:rsidRDefault="00827E9A" w:rsidP="000E0600">
            <w:pPr>
              <w:pStyle w:val="af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0835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участвовать в анализе структуры государственного бюджета, источников финансирования дефицита бюджета;</w:t>
            </w:r>
          </w:p>
        </w:tc>
        <w:tc>
          <w:tcPr>
            <w:tcW w:w="4965" w:type="dxa"/>
          </w:tcPr>
          <w:p w:rsidR="00827E9A" w:rsidRDefault="00827E9A" w:rsidP="000E0600">
            <w:pPr>
              <w:jc w:val="both"/>
              <w:rPr>
                <w:sz w:val="28"/>
                <w:szCs w:val="28"/>
              </w:rPr>
            </w:pPr>
            <w:r w:rsidRPr="00626A8D">
              <w:rPr>
                <w:sz w:val="28"/>
                <w:szCs w:val="28"/>
              </w:rPr>
              <w:t>- текущий контроль в форме проверки</w:t>
            </w:r>
            <w:r>
              <w:rPr>
                <w:sz w:val="28"/>
                <w:szCs w:val="28"/>
              </w:rPr>
              <w:t xml:space="preserve"> выполнения</w:t>
            </w:r>
            <w:r w:rsidRPr="00626A8D">
              <w:rPr>
                <w:sz w:val="28"/>
                <w:szCs w:val="28"/>
              </w:rPr>
              <w:t xml:space="preserve"> домашнего задания;</w:t>
            </w:r>
          </w:p>
          <w:p w:rsidR="00827E9A" w:rsidRPr="00FA08A3" w:rsidRDefault="00827E9A" w:rsidP="000E0600">
            <w:pPr>
              <w:jc w:val="both"/>
              <w:rPr>
                <w:sz w:val="28"/>
                <w:szCs w:val="28"/>
              </w:rPr>
            </w:pPr>
            <w:r w:rsidRPr="00626A8D">
              <w:rPr>
                <w:sz w:val="28"/>
                <w:szCs w:val="28"/>
              </w:rPr>
              <w:t>- интерпретация  результатов наблюдений за деятельностью обучающегося в процессе освоения учебной дисциплины</w:t>
            </w:r>
            <w:r>
              <w:rPr>
                <w:sz w:val="28"/>
                <w:szCs w:val="28"/>
              </w:rPr>
              <w:t>;</w:t>
            </w:r>
          </w:p>
        </w:tc>
      </w:tr>
      <w:tr w:rsidR="00827E9A" w:rsidRPr="00A20A8B">
        <w:tc>
          <w:tcPr>
            <w:tcW w:w="4503" w:type="dxa"/>
          </w:tcPr>
          <w:p w:rsidR="00827E9A" w:rsidRPr="002A41F5" w:rsidRDefault="00827E9A" w:rsidP="000E0600">
            <w:pPr>
              <w:pStyle w:val="af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0835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составлять сравнительную характеристику различных ценных бума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 по степени доходности и риска</w:t>
            </w:r>
          </w:p>
        </w:tc>
        <w:tc>
          <w:tcPr>
            <w:tcW w:w="4965" w:type="dxa"/>
          </w:tcPr>
          <w:p w:rsidR="00827E9A" w:rsidRDefault="00827E9A" w:rsidP="000E0600">
            <w:pPr>
              <w:jc w:val="both"/>
              <w:rPr>
                <w:sz w:val="28"/>
                <w:szCs w:val="28"/>
              </w:rPr>
            </w:pPr>
            <w:r w:rsidRPr="00626A8D">
              <w:rPr>
                <w:sz w:val="28"/>
                <w:szCs w:val="28"/>
              </w:rPr>
              <w:t>- текущий контроль в форме проверки</w:t>
            </w:r>
            <w:r>
              <w:rPr>
                <w:sz w:val="28"/>
                <w:szCs w:val="28"/>
              </w:rPr>
              <w:t xml:space="preserve"> выполнения</w:t>
            </w:r>
            <w:r w:rsidRPr="00626A8D">
              <w:rPr>
                <w:sz w:val="28"/>
                <w:szCs w:val="28"/>
              </w:rPr>
              <w:t xml:space="preserve"> домашнего задания;</w:t>
            </w:r>
          </w:p>
          <w:p w:rsidR="00827E9A" w:rsidRPr="00FA08A3" w:rsidRDefault="00827E9A" w:rsidP="000E06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контроль правильности выполнения расчетов в процессе проведения практических работ</w:t>
            </w:r>
          </w:p>
        </w:tc>
      </w:tr>
      <w:tr w:rsidR="00827E9A" w:rsidRPr="00A20A8B">
        <w:tc>
          <w:tcPr>
            <w:tcW w:w="4503" w:type="dxa"/>
          </w:tcPr>
          <w:p w:rsidR="00827E9A" w:rsidRDefault="00827E9A" w:rsidP="00501768">
            <w:pPr>
              <w:jc w:val="both"/>
              <w:rPr>
                <w:b/>
                <w:bCs/>
              </w:rPr>
            </w:pPr>
            <w:r w:rsidRPr="00C6371F">
              <w:rPr>
                <w:b/>
                <w:bCs/>
              </w:rPr>
              <w:t>Знания:</w:t>
            </w:r>
          </w:p>
          <w:p w:rsidR="00827E9A" w:rsidRPr="00B72C76" w:rsidRDefault="00827E9A" w:rsidP="00501768">
            <w:pPr>
              <w:pStyle w:val="af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0835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сущность финансов, их функции и роль в экономике;</w:t>
            </w:r>
          </w:p>
        </w:tc>
        <w:tc>
          <w:tcPr>
            <w:tcW w:w="4965" w:type="dxa"/>
          </w:tcPr>
          <w:p w:rsidR="00827E9A" w:rsidRDefault="00827E9A" w:rsidP="00501768">
            <w:pPr>
              <w:jc w:val="both"/>
              <w:rPr>
                <w:sz w:val="28"/>
                <w:szCs w:val="28"/>
              </w:rPr>
            </w:pPr>
          </w:p>
          <w:p w:rsidR="00827E9A" w:rsidRPr="00FA08A3" w:rsidRDefault="00827E9A" w:rsidP="005017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текущий </w:t>
            </w:r>
            <w:r w:rsidRPr="00626A8D">
              <w:rPr>
                <w:sz w:val="28"/>
                <w:szCs w:val="28"/>
              </w:rPr>
              <w:t>контроль в фор</w:t>
            </w:r>
            <w:r>
              <w:rPr>
                <w:sz w:val="28"/>
                <w:szCs w:val="28"/>
              </w:rPr>
              <w:t>ме устного опроса;</w:t>
            </w:r>
          </w:p>
        </w:tc>
      </w:tr>
      <w:tr w:rsidR="00827E9A" w:rsidRPr="00A20A8B">
        <w:tc>
          <w:tcPr>
            <w:tcW w:w="4503" w:type="dxa"/>
          </w:tcPr>
          <w:p w:rsidR="00827E9A" w:rsidRPr="002A41F5" w:rsidRDefault="00827E9A" w:rsidP="00501768">
            <w:pPr>
              <w:pStyle w:val="af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0835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принципы финансовой политики и финансового контроля;</w:t>
            </w:r>
          </w:p>
        </w:tc>
        <w:tc>
          <w:tcPr>
            <w:tcW w:w="4965" w:type="dxa"/>
          </w:tcPr>
          <w:p w:rsidR="00827E9A" w:rsidRPr="00FA08A3" w:rsidRDefault="00827E9A" w:rsidP="005017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текущий </w:t>
            </w:r>
            <w:r w:rsidRPr="00626A8D">
              <w:rPr>
                <w:sz w:val="28"/>
                <w:szCs w:val="28"/>
              </w:rPr>
              <w:t>контроль в фор</w:t>
            </w:r>
            <w:r>
              <w:rPr>
                <w:sz w:val="28"/>
                <w:szCs w:val="28"/>
              </w:rPr>
              <w:t>ме устного опроса;</w:t>
            </w:r>
          </w:p>
        </w:tc>
      </w:tr>
      <w:tr w:rsidR="00827E9A" w:rsidRPr="00A20A8B">
        <w:tc>
          <w:tcPr>
            <w:tcW w:w="4503" w:type="dxa"/>
          </w:tcPr>
          <w:p w:rsidR="00827E9A" w:rsidRPr="00C6371F" w:rsidRDefault="00827E9A" w:rsidP="00501768">
            <w:pPr>
              <w:jc w:val="both"/>
              <w:rPr>
                <w:b/>
                <w:bCs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Pr="00083531">
              <w:rPr>
                <w:color w:val="000000"/>
                <w:sz w:val="28"/>
                <w:szCs w:val="28"/>
              </w:rPr>
              <w:t>законы денежного обращения, сущность, виды и функции денег</w:t>
            </w:r>
            <w:r>
              <w:rPr>
                <w:color w:val="000000"/>
                <w:sz w:val="28"/>
                <w:szCs w:val="28"/>
              </w:rPr>
              <w:t>;</w:t>
            </w:r>
          </w:p>
        </w:tc>
        <w:tc>
          <w:tcPr>
            <w:tcW w:w="4965" w:type="dxa"/>
          </w:tcPr>
          <w:p w:rsidR="00827E9A" w:rsidRPr="00FA08A3" w:rsidRDefault="00827E9A" w:rsidP="005017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текущий </w:t>
            </w:r>
            <w:r w:rsidRPr="00626A8D">
              <w:rPr>
                <w:sz w:val="28"/>
                <w:szCs w:val="28"/>
              </w:rPr>
              <w:t>контроль в фор</w:t>
            </w:r>
            <w:r>
              <w:rPr>
                <w:sz w:val="28"/>
                <w:szCs w:val="28"/>
              </w:rPr>
              <w:t>ме устного опроса;</w:t>
            </w:r>
          </w:p>
        </w:tc>
      </w:tr>
      <w:tr w:rsidR="00827E9A" w:rsidRPr="00A20A8B">
        <w:tc>
          <w:tcPr>
            <w:tcW w:w="4503" w:type="dxa"/>
          </w:tcPr>
          <w:p w:rsidR="00827E9A" w:rsidRPr="002A41F5" w:rsidRDefault="00827E9A" w:rsidP="00501768">
            <w:pPr>
              <w:pStyle w:val="af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- </w:t>
            </w:r>
            <w:r w:rsidRPr="000835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основные типы и элементы денежных систем, виды денежных реформ;</w:t>
            </w:r>
          </w:p>
        </w:tc>
        <w:tc>
          <w:tcPr>
            <w:tcW w:w="4965" w:type="dxa"/>
          </w:tcPr>
          <w:p w:rsidR="00827E9A" w:rsidRPr="00FA08A3" w:rsidRDefault="00827E9A" w:rsidP="005017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текущий </w:t>
            </w:r>
            <w:r w:rsidRPr="00626A8D">
              <w:rPr>
                <w:sz w:val="28"/>
                <w:szCs w:val="28"/>
              </w:rPr>
              <w:t>контроль в фор</w:t>
            </w:r>
            <w:r>
              <w:rPr>
                <w:sz w:val="28"/>
                <w:szCs w:val="28"/>
              </w:rPr>
              <w:t>ме устного опроса;</w:t>
            </w:r>
          </w:p>
        </w:tc>
      </w:tr>
      <w:tr w:rsidR="00827E9A" w:rsidRPr="00A20A8B">
        <w:tc>
          <w:tcPr>
            <w:tcW w:w="4503" w:type="dxa"/>
          </w:tcPr>
          <w:p w:rsidR="00827E9A" w:rsidRPr="002A41F5" w:rsidRDefault="00827E9A" w:rsidP="00501768">
            <w:pPr>
              <w:pStyle w:val="af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0835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структуру кредитной и банковской системы, функции банков и классификацию банковских операций;</w:t>
            </w:r>
          </w:p>
        </w:tc>
        <w:tc>
          <w:tcPr>
            <w:tcW w:w="4965" w:type="dxa"/>
          </w:tcPr>
          <w:p w:rsidR="00827E9A" w:rsidRDefault="00827E9A" w:rsidP="005017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текущий </w:t>
            </w:r>
            <w:r w:rsidRPr="00626A8D">
              <w:rPr>
                <w:sz w:val="28"/>
                <w:szCs w:val="28"/>
              </w:rPr>
              <w:t>контроль в фор</w:t>
            </w:r>
            <w:r>
              <w:rPr>
                <w:sz w:val="28"/>
                <w:szCs w:val="28"/>
              </w:rPr>
              <w:t>ме устного опроса;</w:t>
            </w:r>
          </w:p>
          <w:p w:rsidR="00827E9A" w:rsidRPr="00FA08A3" w:rsidRDefault="00827E9A" w:rsidP="005017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рубежный контроль в форме тестирования;</w:t>
            </w:r>
          </w:p>
        </w:tc>
      </w:tr>
      <w:tr w:rsidR="00827E9A" w:rsidRPr="00A20A8B">
        <w:tc>
          <w:tcPr>
            <w:tcW w:w="4503" w:type="dxa"/>
          </w:tcPr>
          <w:p w:rsidR="00827E9A" w:rsidRPr="002A41F5" w:rsidRDefault="00827E9A" w:rsidP="00501768">
            <w:pPr>
              <w:pStyle w:val="af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0835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цели, типы и инструменты денежно-кредитной политики;</w:t>
            </w:r>
          </w:p>
        </w:tc>
        <w:tc>
          <w:tcPr>
            <w:tcW w:w="4965" w:type="dxa"/>
          </w:tcPr>
          <w:p w:rsidR="00827E9A" w:rsidRPr="00FA08A3" w:rsidRDefault="00827E9A" w:rsidP="005017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текущий </w:t>
            </w:r>
            <w:r w:rsidRPr="00626A8D">
              <w:rPr>
                <w:sz w:val="28"/>
                <w:szCs w:val="28"/>
              </w:rPr>
              <w:t>контроль в фор</w:t>
            </w:r>
            <w:r>
              <w:rPr>
                <w:sz w:val="28"/>
                <w:szCs w:val="28"/>
              </w:rPr>
              <w:t>ме устного опроса;</w:t>
            </w:r>
          </w:p>
        </w:tc>
      </w:tr>
      <w:tr w:rsidR="00827E9A" w:rsidRPr="00A20A8B">
        <w:tc>
          <w:tcPr>
            <w:tcW w:w="4503" w:type="dxa"/>
          </w:tcPr>
          <w:p w:rsidR="00827E9A" w:rsidRPr="002A41F5" w:rsidRDefault="00827E9A" w:rsidP="00501768">
            <w:pPr>
              <w:pStyle w:val="af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0835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структуру финансовой системы, принципы функционирования бюджетной системы и основы бюджетного устройства;</w:t>
            </w:r>
          </w:p>
        </w:tc>
        <w:tc>
          <w:tcPr>
            <w:tcW w:w="4965" w:type="dxa"/>
          </w:tcPr>
          <w:p w:rsidR="00827E9A" w:rsidRDefault="00827E9A" w:rsidP="005017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текущий </w:t>
            </w:r>
            <w:r w:rsidRPr="00626A8D">
              <w:rPr>
                <w:sz w:val="28"/>
                <w:szCs w:val="28"/>
              </w:rPr>
              <w:t>контроль в фор</w:t>
            </w:r>
            <w:r>
              <w:rPr>
                <w:sz w:val="28"/>
                <w:szCs w:val="28"/>
              </w:rPr>
              <w:t>ме устного опроса;</w:t>
            </w:r>
          </w:p>
          <w:p w:rsidR="00827E9A" w:rsidRPr="00FA08A3" w:rsidRDefault="00827E9A" w:rsidP="00501768">
            <w:pPr>
              <w:jc w:val="both"/>
              <w:rPr>
                <w:sz w:val="28"/>
                <w:szCs w:val="28"/>
              </w:rPr>
            </w:pPr>
          </w:p>
        </w:tc>
      </w:tr>
      <w:tr w:rsidR="00827E9A" w:rsidRPr="00A20A8B">
        <w:tc>
          <w:tcPr>
            <w:tcW w:w="4503" w:type="dxa"/>
          </w:tcPr>
          <w:p w:rsidR="00827E9A" w:rsidRPr="00C6371F" w:rsidRDefault="00827E9A" w:rsidP="00501768">
            <w:pPr>
              <w:jc w:val="both"/>
              <w:rPr>
                <w:b/>
                <w:bCs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Pr="00083531">
              <w:rPr>
                <w:color w:val="000000"/>
                <w:sz w:val="28"/>
                <w:szCs w:val="28"/>
              </w:rPr>
              <w:t>виды и классификации ценных бумаг, особенности функционирования первичного и вторичного рынков ценных бумаг</w:t>
            </w:r>
            <w:r>
              <w:rPr>
                <w:color w:val="000000"/>
                <w:sz w:val="28"/>
                <w:szCs w:val="28"/>
              </w:rPr>
              <w:t>;</w:t>
            </w:r>
          </w:p>
        </w:tc>
        <w:tc>
          <w:tcPr>
            <w:tcW w:w="4965" w:type="dxa"/>
          </w:tcPr>
          <w:p w:rsidR="00827E9A" w:rsidRDefault="00827E9A" w:rsidP="005017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текущий </w:t>
            </w:r>
            <w:r w:rsidRPr="00626A8D">
              <w:rPr>
                <w:sz w:val="28"/>
                <w:szCs w:val="28"/>
              </w:rPr>
              <w:t>контроль в фор</w:t>
            </w:r>
            <w:r>
              <w:rPr>
                <w:sz w:val="28"/>
                <w:szCs w:val="28"/>
              </w:rPr>
              <w:t>ме устного опроса;</w:t>
            </w:r>
          </w:p>
          <w:p w:rsidR="00827E9A" w:rsidRPr="00FA08A3" w:rsidRDefault="00827E9A" w:rsidP="00501768">
            <w:pPr>
              <w:jc w:val="both"/>
              <w:rPr>
                <w:sz w:val="28"/>
                <w:szCs w:val="28"/>
              </w:rPr>
            </w:pPr>
            <w:r w:rsidRPr="00FA08A3">
              <w:rPr>
                <w:sz w:val="28"/>
                <w:szCs w:val="28"/>
              </w:rPr>
              <w:t>- контроль правильности и оригинальности решения индивидуальных заданий</w:t>
            </w:r>
            <w:r>
              <w:rPr>
                <w:sz w:val="28"/>
                <w:szCs w:val="28"/>
              </w:rPr>
              <w:t>;</w:t>
            </w:r>
          </w:p>
        </w:tc>
      </w:tr>
      <w:tr w:rsidR="00827E9A" w:rsidRPr="00A20A8B">
        <w:tc>
          <w:tcPr>
            <w:tcW w:w="4503" w:type="dxa"/>
          </w:tcPr>
          <w:p w:rsidR="00827E9A" w:rsidRPr="002A41F5" w:rsidRDefault="00827E9A" w:rsidP="00501768">
            <w:pPr>
              <w:pStyle w:val="af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0835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характер деятельности и функции профессиональных участников рынка ценных бумаг;</w:t>
            </w:r>
          </w:p>
        </w:tc>
        <w:tc>
          <w:tcPr>
            <w:tcW w:w="4965" w:type="dxa"/>
          </w:tcPr>
          <w:p w:rsidR="00827E9A" w:rsidRDefault="00827E9A" w:rsidP="005017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текущий </w:t>
            </w:r>
            <w:r w:rsidRPr="00626A8D">
              <w:rPr>
                <w:sz w:val="28"/>
                <w:szCs w:val="28"/>
              </w:rPr>
              <w:t>контроль в фор</w:t>
            </w:r>
            <w:r>
              <w:rPr>
                <w:sz w:val="28"/>
                <w:szCs w:val="28"/>
              </w:rPr>
              <w:t>ме устного опроса;</w:t>
            </w:r>
          </w:p>
          <w:p w:rsidR="00827E9A" w:rsidRPr="00FA08A3" w:rsidRDefault="00827E9A" w:rsidP="00501768">
            <w:pPr>
              <w:jc w:val="both"/>
              <w:rPr>
                <w:sz w:val="28"/>
                <w:szCs w:val="28"/>
              </w:rPr>
            </w:pPr>
            <w:r w:rsidRPr="00FA08A3">
              <w:rPr>
                <w:sz w:val="28"/>
                <w:szCs w:val="28"/>
              </w:rPr>
              <w:t>- контроль правильности и оригинальности решения индивидуальных заданий</w:t>
            </w:r>
            <w:r>
              <w:rPr>
                <w:sz w:val="28"/>
                <w:szCs w:val="28"/>
              </w:rPr>
              <w:t>;</w:t>
            </w:r>
          </w:p>
        </w:tc>
      </w:tr>
      <w:tr w:rsidR="00827E9A" w:rsidRPr="00A20A8B">
        <w:tc>
          <w:tcPr>
            <w:tcW w:w="4503" w:type="dxa"/>
          </w:tcPr>
          <w:p w:rsidR="00827E9A" w:rsidRPr="002A41F5" w:rsidRDefault="00827E9A" w:rsidP="00501768">
            <w:pPr>
              <w:pStyle w:val="af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0835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кредит и кредитную систему в условиях рыночной экономики;</w:t>
            </w:r>
          </w:p>
        </w:tc>
        <w:tc>
          <w:tcPr>
            <w:tcW w:w="4965" w:type="dxa"/>
          </w:tcPr>
          <w:p w:rsidR="00827E9A" w:rsidRPr="00FA08A3" w:rsidRDefault="00827E9A" w:rsidP="005017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текущий </w:t>
            </w:r>
            <w:r w:rsidRPr="00626A8D">
              <w:rPr>
                <w:sz w:val="28"/>
                <w:szCs w:val="28"/>
              </w:rPr>
              <w:t>контроль в фор</w:t>
            </w:r>
            <w:r>
              <w:rPr>
                <w:sz w:val="28"/>
                <w:szCs w:val="28"/>
              </w:rPr>
              <w:t>ме устного опроса;</w:t>
            </w:r>
          </w:p>
        </w:tc>
      </w:tr>
      <w:tr w:rsidR="00827E9A" w:rsidRPr="00A20A8B">
        <w:tc>
          <w:tcPr>
            <w:tcW w:w="4503" w:type="dxa"/>
          </w:tcPr>
          <w:p w:rsidR="00827E9A" w:rsidRPr="00B72C76" w:rsidRDefault="00827E9A" w:rsidP="00501768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Pr="00083531">
              <w:rPr>
                <w:color w:val="000000"/>
                <w:sz w:val="28"/>
                <w:szCs w:val="28"/>
              </w:rPr>
              <w:t>особенности и отличительные черты развития кредитного дела и денежного обращения в России на основных этапах формирования российской экономической системы</w:t>
            </w:r>
          </w:p>
        </w:tc>
        <w:tc>
          <w:tcPr>
            <w:tcW w:w="4965" w:type="dxa"/>
          </w:tcPr>
          <w:p w:rsidR="00827E9A" w:rsidRDefault="00827E9A" w:rsidP="005017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текущий </w:t>
            </w:r>
            <w:r w:rsidRPr="00626A8D">
              <w:rPr>
                <w:sz w:val="28"/>
                <w:szCs w:val="28"/>
              </w:rPr>
              <w:t>контроль в фор</w:t>
            </w:r>
            <w:r>
              <w:rPr>
                <w:sz w:val="28"/>
                <w:szCs w:val="28"/>
              </w:rPr>
              <w:t>ме устного опроса;</w:t>
            </w:r>
          </w:p>
          <w:p w:rsidR="00827E9A" w:rsidRPr="00FA08A3" w:rsidRDefault="00827E9A" w:rsidP="00501768">
            <w:pPr>
              <w:jc w:val="both"/>
              <w:rPr>
                <w:sz w:val="28"/>
                <w:szCs w:val="28"/>
              </w:rPr>
            </w:pPr>
          </w:p>
        </w:tc>
      </w:tr>
    </w:tbl>
    <w:p w:rsidR="00827E9A" w:rsidRPr="00B530D5" w:rsidRDefault="00827E9A" w:rsidP="002C60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sectPr w:rsidR="00827E9A" w:rsidRPr="00B530D5" w:rsidSect="00B56D52"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60FF" w:rsidRDefault="00C360FF">
      <w:r>
        <w:separator/>
      </w:r>
    </w:p>
  </w:endnote>
  <w:endnote w:type="continuationSeparator" w:id="0">
    <w:p w:rsidR="00C360FF" w:rsidRDefault="00C360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0FF" w:rsidRDefault="0001252B">
    <w:pPr>
      <w:pStyle w:val="af3"/>
      <w:jc w:val="center"/>
    </w:pPr>
    <w:r>
      <w:fldChar w:fldCharType="begin"/>
    </w:r>
    <w:r w:rsidR="00C360FF">
      <w:instrText xml:space="preserve"> PAGE   \* MERGEFORMAT </w:instrText>
    </w:r>
    <w:r>
      <w:fldChar w:fldCharType="separate"/>
    </w:r>
    <w:r w:rsidR="00F41D12">
      <w:rPr>
        <w:noProof/>
      </w:rPr>
      <w:t>2</w:t>
    </w:r>
    <w:r>
      <w:rPr>
        <w:noProof/>
      </w:rPr>
      <w:fldChar w:fldCharType="end"/>
    </w:r>
  </w:p>
  <w:p w:rsidR="00C360FF" w:rsidRDefault="00C360FF" w:rsidP="00186EA0">
    <w:pPr>
      <w:pStyle w:val="af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60FF" w:rsidRDefault="00C360FF">
      <w:r>
        <w:separator/>
      </w:r>
    </w:p>
  </w:footnote>
  <w:footnote w:type="continuationSeparator" w:id="0">
    <w:p w:rsidR="00C360FF" w:rsidRDefault="00C360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7003D"/>
    <w:multiLevelType w:val="hybridMultilevel"/>
    <w:tmpl w:val="81AABECA"/>
    <w:lvl w:ilvl="0" w:tplc="CEB22BFA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EB3541"/>
    <w:multiLevelType w:val="hybridMultilevel"/>
    <w:tmpl w:val="9F4246A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cs="Symbol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15621611"/>
    <w:multiLevelType w:val="hybridMultilevel"/>
    <w:tmpl w:val="A30A4B76"/>
    <w:lvl w:ilvl="0" w:tplc="E81E80E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B80242"/>
    <w:multiLevelType w:val="hybridMultilevel"/>
    <w:tmpl w:val="97901754"/>
    <w:lvl w:ilvl="0" w:tplc="6838A92A">
      <w:start w:val="1"/>
      <w:numFmt w:val="decimal"/>
      <w:lvlText w:val="%1."/>
      <w:lvlJc w:val="left"/>
      <w:pPr>
        <w:ind w:left="690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410" w:hanging="360"/>
      </w:pPr>
    </w:lvl>
    <w:lvl w:ilvl="2" w:tplc="0419001B">
      <w:start w:val="1"/>
      <w:numFmt w:val="lowerRoman"/>
      <w:lvlText w:val="%3."/>
      <w:lvlJc w:val="right"/>
      <w:pPr>
        <w:ind w:left="2130" w:hanging="180"/>
      </w:pPr>
    </w:lvl>
    <w:lvl w:ilvl="3" w:tplc="0419000F">
      <w:start w:val="1"/>
      <w:numFmt w:val="decimal"/>
      <w:lvlText w:val="%4."/>
      <w:lvlJc w:val="left"/>
      <w:pPr>
        <w:ind w:left="2850" w:hanging="360"/>
      </w:pPr>
    </w:lvl>
    <w:lvl w:ilvl="4" w:tplc="04190019">
      <w:start w:val="1"/>
      <w:numFmt w:val="lowerLetter"/>
      <w:lvlText w:val="%5."/>
      <w:lvlJc w:val="left"/>
      <w:pPr>
        <w:ind w:left="3570" w:hanging="360"/>
      </w:pPr>
    </w:lvl>
    <w:lvl w:ilvl="5" w:tplc="0419001B">
      <w:start w:val="1"/>
      <w:numFmt w:val="lowerRoman"/>
      <w:lvlText w:val="%6."/>
      <w:lvlJc w:val="right"/>
      <w:pPr>
        <w:ind w:left="4290" w:hanging="180"/>
      </w:pPr>
    </w:lvl>
    <w:lvl w:ilvl="6" w:tplc="0419000F">
      <w:start w:val="1"/>
      <w:numFmt w:val="decimal"/>
      <w:lvlText w:val="%7."/>
      <w:lvlJc w:val="left"/>
      <w:pPr>
        <w:ind w:left="5010" w:hanging="360"/>
      </w:pPr>
    </w:lvl>
    <w:lvl w:ilvl="7" w:tplc="04190019">
      <w:start w:val="1"/>
      <w:numFmt w:val="lowerLetter"/>
      <w:lvlText w:val="%8."/>
      <w:lvlJc w:val="left"/>
      <w:pPr>
        <w:ind w:left="5730" w:hanging="360"/>
      </w:pPr>
    </w:lvl>
    <w:lvl w:ilvl="8" w:tplc="0419001B">
      <w:start w:val="1"/>
      <w:numFmt w:val="lowerRoman"/>
      <w:lvlText w:val="%9."/>
      <w:lvlJc w:val="right"/>
      <w:pPr>
        <w:ind w:left="6450" w:hanging="180"/>
      </w:pPr>
    </w:lvl>
  </w:abstractNum>
  <w:abstractNum w:abstractNumId="5">
    <w:nsid w:val="33590CC5"/>
    <w:multiLevelType w:val="hybridMultilevel"/>
    <w:tmpl w:val="185E1CA4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FAA0D75"/>
    <w:multiLevelType w:val="hybridMultilevel"/>
    <w:tmpl w:val="54F244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EE2FAC"/>
    <w:multiLevelType w:val="hybridMultilevel"/>
    <w:tmpl w:val="02720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7C2C36"/>
    <w:multiLevelType w:val="hybridMultilevel"/>
    <w:tmpl w:val="4CDE38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0024B2"/>
    <w:multiLevelType w:val="multilevel"/>
    <w:tmpl w:val="CE5AD5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7D6D0860"/>
    <w:multiLevelType w:val="hybridMultilevel"/>
    <w:tmpl w:val="3C168514"/>
    <w:lvl w:ilvl="0" w:tplc="225A3B46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">
    <w:nsid w:val="7DB55069"/>
    <w:multiLevelType w:val="hybridMultilevel"/>
    <w:tmpl w:val="10D62C0C"/>
    <w:lvl w:ilvl="0" w:tplc="B006483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0"/>
  </w:num>
  <w:num w:numId="4">
    <w:abstractNumId w:val="1"/>
  </w:num>
  <w:num w:numId="5">
    <w:abstractNumId w:val="5"/>
  </w:num>
  <w:num w:numId="6">
    <w:abstractNumId w:val="7"/>
  </w:num>
  <w:num w:numId="7">
    <w:abstractNumId w:val="0"/>
  </w:num>
  <w:num w:numId="8">
    <w:abstractNumId w:val="9"/>
  </w:num>
  <w:num w:numId="9">
    <w:abstractNumId w:val="11"/>
  </w:num>
  <w:num w:numId="10">
    <w:abstractNumId w:val="8"/>
  </w:num>
  <w:num w:numId="11">
    <w:abstractNumId w:val="6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oNotTrackMoves/>
  <w:defaultTabStop w:val="708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B26F1"/>
    <w:rsid w:val="000034D7"/>
    <w:rsid w:val="00003949"/>
    <w:rsid w:val="000044AC"/>
    <w:rsid w:val="00004734"/>
    <w:rsid w:val="00010B1D"/>
    <w:rsid w:val="00011D6B"/>
    <w:rsid w:val="0001252B"/>
    <w:rsid w:val="00013A54"/>
    <w:rsid w:val="0001480F"/>
    <w:rsid w:val="00030102"/>
    <w:rsid w:val="00033BD9"/>
    <w:rsid w:val="00040E09"/>
    <w:rsid w:val="00042947"/>
    <w:rsid w:val="000473FC"/>
    <w:rsid w:val="0004786A"/>
    <w:rsid w:val="00060370"/>
    <w:rsid w:val="0006135B"/>
    <w:rsid w:val="00064D79"/>
    <w:rsid w:val="000711D1"/>
    <w:rsid w:val="00074CF0"/>
    <w:rsid w:val="00077E6E"/>
    <w:rsid w:val="0008156B"/>
    <w:rsid w:val="00083531"/>
    <w:rsid w:val="0008446C"/>
    <w:rsid w:val="000948D6"/>
    <w:rsid w:val="000A28F1"/>
    <w:rsid w:val="000A53C6"/>
    <w:rsid w:val="000B0378"/>
    <w:rsid w:val="000C110F"/>
    <w:rsid w:val="000D16F6"/>
    <w:rsid w:val="000D5CDF"/>
    <w:rsid w:val="000D788E"/>
    <w:rsid w:val="000E0275"/>
    <w:rsid w:val="000E0600"/>
    <w:rsid w:val="000E3F39"/>
    <w:rsid w:val="000E4FFA"/>
    <w:rsid w:val="000E65A4"/>
    <w:rsid w:val="000F039E"/>
    <w:rsid w:val="000F0D9F"/>
    <w:rsid w:val="000F370D"/>
    <w:rsid w:val="000F74B1"/>
    <w:rsid w:val="00106480"/>
    <w:rsid w:val="00107C82"/>
    <w:rsid w:val="0011375E"/>
    <w:rsid w:val="00121A4E"/>
    <w:rsid w:val="0014522E"/>
    <w:rsid w:val="0015027A"/>
    <w:rsid w:val="001567CC"/>
    <w:rsid w:val="00162FFE"/>
    <w:rsid w:val="00172693"/>
    <w:rsid w:val="001804CB"/>
    <w:rsid w:val="00183391"/>
    <w:rsid w:val="00185914"/>
    <w:rsid w:val="00186C2C"/>
    <w:rsid w:val="00186EA0"/>
    <w:rsid w:val="001933B4"/>
    <w:rsid w:val="00193499"/>
    <w:rsid w:val="001A02D4"/>
    <w:rsid w:val="001A14F3"/>
    <w:rsid w:val="001A7B0B"/>
    <w:rsid w:val="001B26F1"/>
    <w:rsid w:val="001B40C3"/>
    <w:rsid w:val="001C4AB9"/>
    <w:rsid w:val="001C6B72"/>
    <w:rsid w:val="001D0E7B"/>
    <w:rsid w:val="001D1970"/>
    <w:rsid w:val="001D2214"/>
    <w:rsid w:val="001D6C8B"/>
    <w:rsid w:val="001E06DE"/>
    <w:rsid w:val="001E5206"/>
    <w:rsid w:val="001E7128"/>
    <w:rsid w:val="001F6CC2"/>
    <w:rsid w:val="00203DF7"/>
    <w:rsid w:val="00206C48"/>
    <w:rsid w:val="00210F9A"/>
    <w:rsid w:val="00211E37"/>
    <w:rsid w:val="0021620C"/>
    <w:rsid w:val="00220E9B"/>
    <w:rsid w:val="00221E95"/>
    <w:rsid w:val="002263FF"/>
    <w:rsid w:val="00243EDA"/>
    <w:rsid w:val="0025193B"/>
    <w:rsid w:val="002553F8"/>
    <w:rsid w:val="002560EA"/>
    <w:rsid w:val="00256673"/>
    <w:rsid w:val="0025796D"/>
    <w:rsid w:val="00260AAC"/>
    <w:rsid w:val="002657E6"/>
    <w:rsid w:val="00265AFD"/>
    <w:rsid w:val="002769C2"/>
    <w:rsid w:val="0027702A"/>
    <w:rsid w:val="002830A1"/>
    <w:rsid w:val="00287962"/>
    <w:rsid w:val="00287C64"/>
    <w:rsid w:val="00291F32"/>
    <w:rsid w:val="00294F31"/>
    <w:rsid w:val="00295DD1"/>
    <w:rsid w:val="002A41F5"/>
    <w:rsid w:val="002B0617"/>
    <w:rsid w:val="002B267F"/>
    <w:rsid w:val="002B4C5E"/>
    <w:rsid w:val="002B5B45"/>
    <w:rsid w:val="002C5116"/>
    <w:rsid w:val="002C51EC"/>
    <w:rsid w:val="002C601D"/>
    <w:rsid w:val="002D0793"/>
    <w:rsid w:val="002D2A8A"/>
    <w:rsid w:val="002D3BD3"/>
    <w:rsid w:val="002E2623"/>
    <w:rsid w:val="002F118B"/>
    <w:rsid w:val="002F1EDC"/>
    <w:rsid w:val="002F644E"/>
    <w:rsid w:val="00300473"/>
    <w:rsid w:val="003019B8"/>
    <w:rsid w:val="003029BA"/>
    <w:rsid w:val="00302D7E"/>
    <w:rsid w:val="00305B51"/>
    <w:rsid w:val="003101AD"/>
    <w:rsid w:val="0031286F"/>
    <w:rsid w:val="003141CF"/>
    <w:rsid w:val="003263DA"/>
    <w:rsid w:val="003275AB"/>
    <w:rsid w:val="003359A0"/>
    <w:rsid w:val="003509A1"/>
    <w:rsid w:val="0035527F"/>
    <w:rsid w:val="0035667D"/>
    <w:rsid w:val="00361C74"/>
    <w:rsid w:val="0036364C"/>
    <w:rsid w:val="003648A6"/>
    <w:rsid w:val="00371C3A"/>
    <w:rsid w:val="003759F2"/>
    <w:rsid w:val="00375A7A"/>
    <w:rsid w:val="00380278"/>
    <w:rsid w:val="003805D9"/>
    <w:rsid w:val="00386977"/>
    <w:rsid w:val="00395AAD"/>
    <w:rsid w:val="003A245E"/>
    <w:rsid w:val="003B2B6F"/>
    <w:rsid w:val="003B4949"/>
    <w:rsid w:val="003B4EDB"/>
    <w:rsid w:val="003C5AF2"/>
    <w:rsid w:val="003D341E"/>
    <w:rsid w:val="003D69CC"/>
    <w:rsid w:val="003E0FBC"/>
    <w:rsid w:val="003E42C3"/>
    <w:rsid w:val="00404874"/>
    <w:rsid w:val="004048E3"/>
    <w:rsid w:val="00413F18"/>
    <w:rsid w:val="0042381A"/>
    <w:rsid w:val="00425AAE"/>
    <w:rsid w:val="00430E70"/>
    <w:rsid w:val="00440E26"/>
    <w:rsid w:val="004415ED"/>
    <w:rsid w:val="00442CE0"/>
    <w:rsid w:val="00463EFB"/>
    <w:rsid w:val="00467651"/>
    <w:rsid w:val="00470413"/>
    <w:rsid w:val="004759F0"/>
    <w:rsid w:val="00480D6F"/>
    <w:rsid w:val="00492935"/>
    <w:rsid w:val="00492BE6"/>
    <w:rsid w:val="0049646A"/>
    <w:rsid w:val="004A02AA"/>
    <w:rsid w:val="004A1296"/>
    <w:rsid w:val="004B3111"/>
    <w:rsid w:val="004B5D49"/>
    <w:rsid w:val="004B687B"/>
    <w:rsid w:val="004C3D21"/>
    <w:rsid w:val="004C3E7E"/>
    <w:rsid w:val="004C43C5"/>
    <w:rsid w:val="004C5780"/>
    <w:rsid w:val="004C79A1"/>
    <w:rsid w:val="004C7E46"/>
    <w:rsid w:val="004D2403"/>
    <w:rsid w:val="004E2076"/>
    <w:rsid w:val="004F2999"/>
    <w:rsid w:val="004F45E7"/>
    <w:rsid w:val="004F69AC"/>
    <w:rsid w:val="00501768"/>
    <w:rsid w:val="005040D8"/>
    <w:rsid w:val="00510F42"/>
    <w:rsid w:val="00512333"/>
    <w:rsid w:val="00523E60"/>
    <w:rsid w:val="00531020"/>
    <w:rsid w:val="00535692"/>
    <w:rsid w:val="005436CD"/>
    <w:rsid w:val="00550E17"/>
    <w:rsid w:val="005565E0"/>
    <w:rsid w:val="00561C69"/>
    <w:rsid w:val="00563175"/>
    <w:rsid w:val="005737CD"/>
    <w:rsid w:val="005765AA"/>
    <w:rsid w:val="0058449B"/>
    <w:rsid w:val="00586B54"/>
    <w:rsid w:val="0059494E"/>
    <w:rsid w:val="00595532"/>
    <w:rsid w:val="0059554C"/>
    <w:rsid w:val="005A66C2"/>
    <w:rsid w:val="005A6D17"/>
    <w:rsid w:val="005B2172"/>
    <w:rsid w:val="005B5F6C"/>
    <w:rsid w:val="005B643A"/>
    <w:rsid w:val="005C16E5"/>
    <w:rsid w:val="005C1794"/>
    <w:rsid w:val="005D09B7"/>
    <w:rsid w:val="005D342B"/>
    <w:rsid w:val="005D7977"/>
    <w:rsid w:val="005E2AA2"/>
    <w:rsid w:val="005E6053"/>
    <w:rsid w:val="005F1EE7"/>
    <w:rsid w:val="005F5B8A"/>
    <w:rsid w:val="00602B75"/>
    <w:rsid w:val="006106F5"/>
    <w:rsid w:val="00612167"/>
    <w:rsid w:val="0061330B"/>
    <w:rsid w:val="00620DBD"/>
    <w:rsid w:val="00621D35"/>
    <w:rsid w:val="00622122"/>
    <w:rsid w:val="006254FB"/>
    <w:rsid w:val="00626A8D"/>
    <w:rsid w:val="006270D3"/>
    <w:rsid w:val="00627E4F"/>
    <w:rsid w:val="006303C0"/>
    <w:rsid w:val="00630530"/>
    <w:rsid w:val="006320D4"/>
    <w:rsid w:val="006400DF"/>
    <w:rsid w:val="006662C9"/>
    <w:rsid w:val="00666CE2"/>
    <w:rsid w:val="006712E2"/>
    <w:rsid w:val="00674E5B"/>
    <w:rsid w:val="00683BC2"/>
    <w:rsid w:val="00692859"/>
    <w:rsid w:val="006937BD"/>
    <w:rsid w:val="00697A8C"/>
    <w:rsid w:val="006A3648"/>
    <w:rsid w:val="006A5323"/>
    <w:rsid w:val="006B22AA"/>
    <w:rsid w:val="006C4B80"/>
    <w:rsid w:val="006C5F7E"/>
    <w:rsid w:val="006C745C"/>
    <w:rsid w:val="006D6226"/>
    <w:rsid w:val="006E51EF"/>
    <w:rsid w:val="006E58D4"/>
    <w:rsid w:val="006F30E3"/>
    <w:rsid w:val="006F61C3"/>
    <w:rsid w:val="006F73C1"/>
    <w:rsid w:val="007017F6"/>
    <w:rsid w:val="007041B2"/>
    <w:rsid w:val="007105CC"/>
    <w:rsid w:val="007358AE"/>
    <w:rsid w:val="00737E18"/>
    <w:rsid w:val="007437A2"/>
    <w:rsid w:val="00746761"/>
    <w:rsid w:val="00747972"/>
    <w:rsid w:val="007555A6"/>
    <w:rsid w:val="00763568"/>
    <w:rsid w:val="00763EC8"/>
    <w:rsid w:val="0076790E"/>
    <w:rsid w:val="00772DFF"/>
    <w:rsid w:val="00780509"/>
    <w:rsid w:val="00785C12"/>
    <w:rsid w:val="00791DF6"/>
    <w:rsid w:val="00793311"/>
    <w:rsid w:val="00795708"/>
    <w:rsid w:val="007A7067"/>
    <w:rsid w:val="007B579D"/>
    <w:rsid w:val="007B5D4C"/>
    <w:rsid w:val="007B6FA7"/>
    <w:rsid w:val="007D2731"/>
    <w:rsid w:val="007D57E6"/>
    <w:rsid w:val="007E2272"/>
    <w:rsid w:val="007E30AF"/>
    <w:rsid w:val="007E369F"/>
    <w:rsid w:val="007E42F1"/>
    <w:rsid w:val="007E587B"/>
    <w:rsid w:val="007F0295"/>
    <w:rsid w:val="007F566B"/>
    <w:rsid w:val="00812694"/>
    <w:rsid w:val="00814736"/>
    <w:rsid w:val="00821F87"/>
    <w:rsid w:val="00827E9A"/>
    <w:rsid w:val="00830101"/>
    <w:rsid w:val="00843CF7"/>
    <w:rsid w:val="008442B0"/>
    <w:rsid w:val="008557FF"/>
    <w:rsid w:val="00861D65"/>
    <w:rsid w:val="008679B0"/>
    <w:rsid w:val="00873AA0"/>
    <w:rsid w:val="00873DDF"/>
    <w:rsid w:val="0087703E"/>
    <w:rsid w:val="008A11A2"/>
    <w:rsid w:val="008B3081"/>
    <w:rsid w:val="008B3467"/>
    <w:rsid w:val="008C26CD"/>
    <w:rsid w:val="008C67D1"/>
    <w:rsid w:val="008D2456"/>
    <w:rsid w:val="008E2112"/>
    <w:rsid w:val="008E4519"/>
    <w:rsid w:val="008E6886"/>
    <w:rsid w:val="008F4960"/>
    <w:rsid w:val="008F4989"/>
    <w:rsid w:val="008F57C1"/>
    <w:rsid w:val="009010E2"/>
    <w:rsid w:val="00915E70"/>
    <w:rsid w:val="00917851"/>
    <w:rsid w:val="009221F0"/>
    <w:rsid w:val="00925ED1"/>
    <w:rsid w:val="009275F4"/>
    <w:rsid w:val="00932663"/>
    <w:rsid w:val="009442A6"/>
    <w:rsid w:val="009560B9"/>
    <w:rsid w:val="00957766"/>
    <w:rsid w:val="00963770"/>
    <w:rsid w:val="00963BBB"/>
    <w:rsid w:val="00964095"/>
    <w:rsid w:val="0096535D"/>
    <w:rsid w:val="00966270"/>
    <w:rsid w:val="00972654"/>
    <w:rsid w:val="00973FC5"/>
    <w:rsid w:val="00975120"/>
    <w:rsid w:val="009767A0"/>
    <w:rsid w:val="0098333F"/>
    <w:rsid w:val="0099171F"/>
    <w:rsid w:val="009939C2"/>
    <w:rsid w:val="009B059F"/>
    <w:rsid w:val="009B36B7"/>
    <w:rsid w:val="009B553B"/>
    <w:rsid w:val="009B5AA0"/>
    <w:rsid w:val="009C1ABC"/>
    <w:rsid w:val="009D01F7"/>
    <w:rsid w:val="009D706A"/>
    <w:rsid w:val="009E16AC"/>
    <w:rsid w:val="009E203E"/>
    <w:rsid w:val="009E7B01"/>
    <w:rsid w:val="009F0A35"/>
    <w:rsid w:val="009F35F5"/>
    <w:rsid w:val="00A01D81"/>
    <w:rsid w:val="00A03C21"/>
    <w:rsid w:val="00A108E0"/>
    <w:rsid w:val="00A1183A"/>
    <w:rsid w:val="00A20A8B"/>
    <w:rsid w:val="00A302FA"/>
    <w:rsid w:val="00A30D13"/>
    <w:rsid w:val="00A32D8B"/>
    <w:rsid w:val="00A423E4"/>
    <w:rsid w:val="00A50E70"/>
    <w:rsid w:val="00A55148"/>
    <w:rsid w:val="00A55387"/>
    <w:rsid w:val="00A56E15"/>
    <w:rsid w:val="00A621E9"/>
    <w:rsid w:val="00A64B51"/>
    <w:rsid w:val="00A71775"/>
    <w:rsid w:val="00A74573"/>
    <w:rsid w:val="00A81357"/>
    <w:rsid w:val="00A81B05"/>
    <w:rsid w:val="00A821FD"/>
    <w:rsid w:val="00A8539E"/>
    <w:rsid w:val="00A905C0"/>
    <w:rsid w:val="00A97189"/>
    <w:rsid w:val="00AA1F86"/>
    <w:rsid w:val="00AA34FC"/>
    <w:rsid w:val="00AA482B"/>
    <w:rsid w:val="00AB0C38"/>
    <w:rsid w:val="00AB5EA0"/>
    <w:rsid w:val="00AC565E"/>
    <w:rsid w:val="00AC7685"/>
    <w:rsid w:val="00AC7FCB"/>
    <w:rsid w:val="00AD1837"/>
    <w:rsid w:val="00AD5ECF"/>
    <w:rsid w:val="00AE08AF"/>
    <w:rsid w:val="00AF0C9B"/>
    <w:rsid w:val="00AF5393"/>
    <w:rsid w:val="00B039C1"/>
    <w:rsid w:val="00B06A4C"/>
    <w:rsid w:val="00B171C3"/>
    <w:rsid w:val="00B2420E"/>
    <w:rsid w:val="00B26618"/>
    <w:rsid w:val="00B27E06"/>
    <w:rsid w:val="00B32C30"/>
    <w:rsid w:val="00B337DE"/>
    <w:rsid w:val="00B351D6"/>
    <w:rsid w:val="00B4612E"/>
    <w:rsid w:val="00B471E1"/>
    <w:rsid w:val="00B530D5"/>
    <w:rsid w:val="00B56A28"/>
    <w:rsid w:val="00B56D52"/>
    <w:rsid w:val="00B72C76"/>
    <w:rsid w:val="00B7683F"/>
    <w:rsid w:val="00B80939"/>
    <w:rsid w:val="00B86673"/>
    <w:rsid w:val="00B86843"/>
    <w:rsid w:val="00B87620"/>
    <w:rsid w:val="00B946EA"/>
    <w:rsid w:val="00BA7275"/>
    <w:rsid w:val="00BB0542"/>
    <w:rsid w:val="00BB1616"/>
    <w:rsid w:val="00BB1E83"/>
    <w:rsid w:val="00BB4B14"/>
    <w:rsid w:val="00BB5632"/>
    <w:rsid w:val="00BB6FB0"/>
    <w:rsid w:val="00BC0AAA"/>
    <w:rsid w:val="00BC631A"/>
    <w:rsid w:val="00BC7608"/>
    <w:rsid w:val="00BD4709"/>
    <w:rsid w:val="00BD7526"/>
    <w:rsid w:val="00BE5AC2"/>
    <w:rsid w:val="00BF31F7"/>
    <w:rsid w:val="00BF4341"/>
    <w:rsid w:val="00BF6BDD"/>
    <w:rsid w:val="00BF7181"/>
    <w:rsid w:val="00C0365B"/>
    <w:rsid w:val="00C037DB"/>
    <w:rsid w:val="00C118CC"/>
    <w:rsid w:val="00C13C9D"/>
    <w:rsid w:val="00C14287"/>
    <w:rsid w:val="00C145BF"/>
    <w:rsid w:val="00C27509"/>
    <w:rsid w:val="00C30C2C"/>
    <w:rsid w:val="00C33A4A"/>
    <w:rsid w:val="00C33EE8"/>
    <w:rsid w:val="00C360FF"/>
    <w:rsid w:val="00C3786F"/>
    <w:rsid w:val="00C52589"/>
    <w:rsid w:val="00C6074A"/>
    <w:rsid w:val="00C62F06"/>
    <w:rsid w:val="00C6371F"/>
    <w:rsid w:val="00C63DCC"/>
    <w:rsid w:val="00C73A47"/>
    <w:rsid w:val="00C85086"/>
    <w:rsid w:val="00C879D2"/>
    <w:rsid w:val="00C909D1"/>
    <w:rsid w:val="00C92546"/>
    <w:rsid w:val="00C94FAB"/>
    <w:rsid w:val="00C976B2"/>
    <w:rsid w:val="00C97AA4"/>
    <w:rsid w:val="00CA0A46"/>
    <w:rsid w:val="00CA4E38"/>
    <w:rsid w:val="00CB0575"/>
    <w:rsid w:val="00CB2AAE"/>
    <w:rsid w:val="00CB4237"/>
    <w:rsid w:val="00CC1721"/>
    <w:rsid w:val="00CC1CCC"/>
    <w:rsid w:val="00CC6AB8"/>
    <w:rsid w:val="00CD1014"/>
    <w:rsid w:val="00CD430D"/>
    <w:rsid w:val="00CD50A0"/>
    <w:rsid w:val="00CD5F05"/>
    <w:rsid w:val="00CD6A79"/>
    <w:rsid w:val="00CD6E56"/>
    <w:rsid w:val="00CE2957"/>
    <w:rsid w:val="00CE4132"/>
    <w:rsid w:val="00CE6674"/>
    <w:rsid w:val="00CF4565"/>
    <w:rsid w:val="00CF6A34"/>
    <w:rsid w:val="00D0015C"/>
    <w:rsid w:val="00D04456"/>
    <w:rsid w:val="00D116F9"/>
    <w:rsid w:val="00D11F7F"/>
    <w:rsid w:val="00D2035F"/>
    <w:rsid w:val="00D215D0"/>
    <w:rsid w:val="00D318E1"/>
    <w:rsid w:val="00D37CB7"/>
    <w:rsid w:val="00D45F53"/>
    <w:rsid w:val="00D54CC0"/>
    <w:rsid w:val="00D5599C"/>
    <w:rsid w:val="00D560BF"/>
    <w:rsid w:val="00D57B49"/>
    <w:rsid w:val="00D61B58"/>
    <w:rsid w:val="00D665D1"/>
    <w:rsid w:val="00D73DA2"/>
    <w:rsid w:val="00D85E61"/>
    <w:rsid w:val="00D86C6A"/>
    <w:rsid w:val="00D87564"/>
    <w:rsid w:val="00D922EF"/>
    <w:rsid w:val="00D9676D"/>
    <w:rsid w:val="00D968B3"/>
    <w:rsid w:val="00DA2A31"/>
    <w:rsid w:val="00DA6144"/>
    <w:rsid w:val="00DA6C64"/>
    <w:rsid w:val="00DD41C0"/>
    <w:rsid w:val="00DD47C7"/>
    <w:rsid w:val="00DD6E1D"/>
    <w:rsid w:val="00DE4956"/>
    <w:rsid w:val="00DF0403"/>
    <w:rsid w:val="00DF0916"/>
    <w:rsid w:val="00DF1538"/>
    <w:rsid w:val="00DF4E91"/>
    <w:rsid w:val="00E013A6"/>
    <w:rsid w:val="00E10A04"/>
    <w:rsid w:val="00E10ABB"/>
    <w:rsid w:val="00E1401B"/>
    <w:rsid w:val="00E16532"/>
    <w:rsid w:val="00E16CC9"/>
    <w:rsid w:val="00E21C40"/>
    <w:rsid w:val="00E34677"/>
    <w:rsid w:val="00E40BB5"/>
    <w:rsid w:val="00E46089"/>
    <w:rsid w:val="00E505A8"/>
    <w:rsid w:val="00E557C9"/>
    <w:rsid w:val="00E5675B"/>
    <w:rsid w:val="00E7147F"/>
    <w:rsid w:val="00E746F8"/>
    <w:rsid w:val="00E80812"/>
    <w:rsid w:val="00E84C25"/>
    <w:rsid w:val="00E96FEB"/>
    <w:rsid w:val="00EA1A6E"/>
    <w:rsid w:val="00EC0516"/>
    <w:rsid w:val="00EC10EB"/>
    <w:rsid w:val="00ED3F41"/>
    <w:rsid w:val="00ED678C"/>
    <w:rsid w:val="00EE5EE6"/>
    <w:rsid w:val="00EF32AE"/>
    <w:rsid w:val="00EF3315"/>
    <w:rsid w:val="00EF5BE5"/>
    <w:rsid w:val="00F02DDE"/>
    <w:rsid w:val="00F03990"/>
    <w:rsid w:val="00F15209"/>
    <w:rsid w:val="00F21ACE"/>
    <w:rsid w:val="00F25BB6"/>
    <w:rsid w:val="00F339D0"/>
    <w:rsid w:val="00F34FB3"/>
    <w:rsid w:val="00F36E71"/>
    <w:rsid w:val="00F41D12"/>
    <w:rsid w:val="00F4731F"/>
    <w:rsid w:val="00F52BAA"/>
    <w:rsid w:val="00F72B8A"/>
    <w:rsid w:val="00F72C5C"/>
    <w:rsid w:val="00F76771"/>
    <w:rsid w:val="00F833D7"/>
    <w:rsid w:val="00F8770E"/>
    <w:rsid w:val="00F9399B"/>
    <w:rsid w:val="00FA08A3"/>
    <w:rsid w:val="00FA26D8"/>
    <w:rsid w:val="00FA75BF"/>
    <w:rsid w:val="00FB0F3F"/>
    <w:rsid w:val="00FB6E93"/>
    <w:rsid w:val="00FC5FBA"/>
    <w:rsid w:val="00FD00D5"/>
    <w:rsid w:val="00FF6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A4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F6AC7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30101"/>
    <w:rPr>
      <w:rFonts w:ascii="Cambria" w:hAnsi="Cambria" w:cs="Cambria"/>
      <w:b/>
      <w:bCs/>
      <w:kern w:val="32"/>
      <w:sz w:val="32"/>
      <w:szCs w:val="32"/>
    </w:rPr>
  </w:style>
  <w:style w:type="paragraph" w:styleId="a3">
    <w:name w:val="Normal (Web)"/>
    <w:basedOn w:val="a"/>
    <w:uiPriority w:val="99"/>
    <w:rsid w:val="001B26F1"/>
    <w:pPr>
      <w:spacing w:before="100" w:beforeAutospacing="1" w:after="100" w:afterAutospacing="1"/>
    </w:pPr>
  </w:style>
  <w:style w:type="paragraph" w:styleId="2">
    <w:name w:val="List 2"/>
    <w:basedOn w:val="a"/>
    <w:uiPriority w:val="99"/>
    <w:rsid w:val="00FF6AC7"/>
    <w:pPr>
      <w:ind w:left="566" w:hanging="283"/>
    </w:pPr>
  </w:style>
  <w:style w:type="paragraph" w:styleId="20">
    <w:name w:val="Body Text Indent 2"/>
    <w:basedOn w:val="a"/>
    <w:link w:val="21"/>
    <w:uiPriority w:val="99"/>
    <w:rsid w:val="00FF6AC7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locked/>
    <w:rsid w:val="00830101"/>
    <w:rPr>
      <w:sz w:val="24"/>
      <w:szCs w:val="24"/>
    </w:rPr>
  </w:style>
  <w:style w:type="character" w:styleId="a4">
    <w:name w:val="Strong"/>
    <w:basedOn w:val="a0"/>
    <w:uiPriority w:val="99"/>
    <w:qFormat/>
    <w:rsid w:val="00FF6AC7"/>
    <w:rPr>
      <w:b/>
      <w:bCs/>
    </w:rPr>
  </w:style>
  <w:style w:type="paragraph" w:styleId="a5">
    <w:name w:val="footnote text"/>
    <w:basedOn w:val="a"/>
    <w:link w:val="a6"/>
    <w:uiPriority w:val="99"/>
    <w:semiHidden/>
    <w:rsid w:val="00FF6AC7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locked/>
    <w:rsid w:val="00830101"/>
    <w:rPr>
      <w:sz w:val="20"/>
      <w:szCs w:val="20"/>
    </w:rPr>
  </w:style>
  <w:style w:type="character" w:styleId="a7">
    <w:name w:val="footnote reference"/>
    <w:basedOn w:val="a0"/>
    <w:uiPriority w:val="99"/>
    <w:semiHidden/>
    <w:rsid w:val="00FF6AC7"/>
    <w:rPr>
      <w:vertAlign w:val="superscript"/>
    </w:rPr>
  </w:style>
  <w:style w:type="paragraph" w:styleId="a8">
    <w:name w:val="Balloon Text"/>
    <w:basedOn w:val="a"/>
    <w:link w:val="a9"/>
    <w:uiPriority w:val="99"/>
    <w:semiHidden/>
    <w:rsid w:val="00BF6BD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830101"/>
    <w:rPr>
      <w:sz w:val="2"/>
      <w:szCs w:val="2"/>
    </w:rPr>
  </w:style>
  <w:style w:type="paragraph" w:styleId="22">
    <w:name w:val="Body Text 2"/>
    <w:basedOn w:val="a"/>
    <w:link w:val="23"/>
    <w:uiPriority w:val="99"/>
    <w:rsid w:val="00BD4709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locked/>
    <w:rsid w:val="00830101"/>
    <w:rPr>
      <w:sz w:val="24"/>
      <w:szCs w:val="24"/>
    </w:rPr>
  </w:style>
  <w:style w:type="paragraph" w:styleId="aa">
    <w:name w:val="Body Text"/>
    <w:basedOn w:val="a"/>
    <w:link w:val="ab"/>
    <w:rsid w:val="00BD4709"/>
    <w:pPr>
      <w:spacing w:after="120"/>
    </w:pPr>
  </w:style>
  <w:style w:type="character" w:customStyle="1" w:styleId="ab">
    <w:name w:val="Основной текст Знак"/>
    <w:basedOn w:val="a0"/>
    <w:link w:val="aa"/>
    <w:locked/>
    <w:rsid w:val="00BD4709"/>
    <w:rPr>
      <w:sz w:val="24"/>
      <w:szCs w:val="24"/>
      <w:lang w:val="ru-RU" w:eastAsia="ru-RU"/>
    </w:rPr>
  </w:style>
  <w:style w:type="character" w:styleId="ac">
    <w:name w:val="annotation reference"/>
    <w:basedOn w:val="a0"/>
    <w:uiPriority w:val="99"/>
    <w:semiHidden/>
    <w:rsid w:val="003E0FB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rsid w:val="003E0FBC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locked/>
    <w:rsid w:val="00830101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rsid w:val="003E0FB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locked/>
    <w:rsid w:val="00830101"/>
    <w:rPr>
      <w:b/>
      <w:bCs/>
      <w:sz w:val="20"/>
      <w:szCs w:val="20"/>
    </w:rPr>
  </w:style>
  <w:style w:type="table" w:styleId="af1">
    <w:name w:val="Table Grid"/>
    <w:basedOn w:val="a1"/>
    <w:uiPriority w:val="99"/>
    <w:rsid w:val="007B57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Знак"/>
    <w:basedOn w:val="a"/>
    <w:uiPriority w:val="99"/>
    <w:rsid w:val="002D0793"/>
    <w:pPr>
      <w:spacing w:after="160" w:line="240" w:lineRule="exact"/>
    </w:pPr>
    <w:rPr>
      <w:rFonts w:ascii="Verdana" w:hAnsi="Verdana" w:cs="Verdana"/>
      <w:sz w:val="20"/>
      <w:szCs w:val="20"/>
    </w:rPr>
  </w:style>
  <w:style w:type="table" w:styleId="11">
    <w:name w:val="Table Grid 1"/>
    <w:basedOn w:val="a1"/>
    <w:uiPriority w:val="99"/>
    <w:rsid w:val="00413F1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3">
    <w:name w:val="footer"/>
    <w:basedOn w:val="a"/>
    <w:link w:val="af4"/>
    <w:uiPriority w:val="99"/>
    <w:rsid w:val="00186EA0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locked/>
    <w:rsid w:val="004D2403"/>
    <w:rPr>
      <w:sz w:val="24"/>
      <w:szCs w:val="24"/>
    </w:rPr>
  </w:style>
  <w:style w:type="character" w:styleId="af5">
    <w:name w:val="page number"/>
    <w:basedOn w:val="a0"/>
    <w:uiPriority w:val="99"/>
    <w:rsid w:val="00186EA0"/>
  </w:style>
  <w:style w:type="paragraph" w:customStyle="1" w:styleId="24">
    <w:name w:val="Знак2"/>
    <w:basedOn w:val="a"/>
    <w:uiPriority w:val="99"/>
    <w:rsid w:val="005E6053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6">
    <w:name w:val="header"/>
    <w:basedOn w:val="a"/>
    <w:link w:val="af7"/>
    <w:uiPriority w:val="99"/>
    <w:rsid w:val="0006135B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semiHidden/>
    <w:locked/>
    <w:rsid w:val="00830101"/>
    <w:rPr>
      <w:sz w:val="24"/>
      <w:szCs w:val="24"/>
    </w:rPr>
  </w:style>
  <w:style w:type="character" w:styleId="af8">
    <w:name w:val="Hyperlink"/>
    <w:basedOn w:val="a0"/>
    <w:uiPriority w:val="99"/>
    <w:rsid w:val="00E40BB5"/>
    <w:rPr>
      <w:color w:val="0000FF"/>
      <w:u w:val="single"/>
    </w:rPr>
  </w:style>
  <w:style w:type="paragraph" w:customStyle="1" w:styleId="af9">
    <w:name w:val="Нормальный (таблица)"/>
    <w:basedOn w:val="a"/>
    <w:next w:val="a"/>
    <w:uiPriority w:val="99"/>
    <w:rsid w:val="00523E6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a">
    <w:name w:val="Прижатый влево"/>
    <w:basedOn w:val="a"/>
    <w:next w:val="a"/>
    <w:uiPriority w:val="99"/>
    <w:rsid w:val="00523E60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140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14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1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140648">
                  <w:marLeft w:val="210"/>
                  <w:marRight w:val="210"/>
                  <w:marTop w:val="15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140647">
                      <w:marLeft w:val="210"/>
                      <w:marRight w:val="210"/>
                      <w:marTop w:val="15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2032</TotalTime>
  <Pages>13</Pages>
  <Words>2259</Words>
  <Characters>16790</Characters>
  <Application>Microsoft Office Word</Application>
  <DocSecurity>0</DocSecurity>
  <Lines>139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ФИРО</Company>
  <LinksUpToDate>false</LinksUpToDate>
  <CharactersWithSpaces>19011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BLINOV</dc:creator>
  <cp:keywords/>
  <dc:description/>
  <cp:lastModifiedBy>1</cp:lastModifiedBy>
  <cp:revision>22</cp:revision>
  <cp:lastPrinted>2018-09-17T10:13:00Z</cp:lastPrinted>
  <dcterms:created xsi:type="dcterms:W3CDTF">2011-03-30T05:54:00Z</dcterms:created>
  <dcterms:modified xsi:type="dcterms:W3CDTF">2018-09-17T10:16:00Z</dcterms:modified>
</cp:coreProperties>
</file>