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44" w:rsidRPr="00C72F44" w:rsidRDefault="00C72F44" w:rsidP="00C72F44">
      <w:pPr>
        <w:ind w:firstLine="720"/>
        <w:jc w:val="right"/>
      </w:pPr>
      <w:r>
        <w:t>Приложение № 1</w:t>
      </w:r>
    </w:p>
    <w:p w:rsidR="00C72F44" w:rsidRPr="00C72F44" w:rsidRDefault="00C72F44" w:rsidP="005749C6">
      <w:pPr>
        <w:ind w:firstLine="720"/>
        <w:jc w:val="center"/>
      </w:pPr>
    </w:p>
    <w:p w:rsidR="005749C6" w:rsidRDefault="005749C6" w:rsidP="005749C6">
      <w:pPr>
        <w:ind w:firstLine="720"/>
        <w:jc w:val="center"/>
        <w:rPr>
          <w:b/>
        </w:rPr>
      </w:pPr>
      <w:r>
        <w:rPr>
          <w:b/>
        </w:rPr>
        <w:t>ИНСТРУКЦИЯ</w:t>
      </w:r>
    </w:p>
    <w:p w:rsidR="005749C6" w:rsidRPr="005749C6" w:rsidRDefault="005749C6" w:rsidP="005749C6">
      <w:pPr>
        <w:ind w:firstLine="720"/>
        <w:jc w:val="center"/>
        <w:rPr>
          <w:b/>
        </w:rPr>
      </w:pPr>
      <w:r>
        <w:rPr>
          <w:b/>
        </w:rPr>
        <w:t xml:space="preserve">по подачи </w:t>
      </w:r>
      <w:r w:rsidRPr="005749C6">
        <w:rPr>
          <w:b/>
        </w:rPr>
        <w:t>заявления на предоставления денежной компенсации взамен питания обучающихся в электронном виде</w:t>
      </w:r>
    </w:p>
    <w:p w:rsidR="005749C6" w:rsidRDefault="005749C6" w:rsidP="00A1254D">
      <w:pPr>
        <w:ind w:firstLine="720"/>
        <w:jc w:val="both"/>
      </w:pPr>
    </w:p>
    <w:p w:rsidR="00FA3D71" w:rsidRDefault="002E0804" w:rsidP="00A1254D">
      <w:pPr>
        <w:ind w:firstLine="720"/>
        <w:jc w:val="both"/>
      </w:pPr>
      <w:r>
        <w:t xml:space="preserve">Для направления заявления </w:t>
      </w:r>
      <w:r w:rsidR="00CA6D28" w:rsidRPr="00681C87">
        <w:t xml:space="preserve">на предоставления денежной компенсации взамен питания обучающихся </w:t>
      </w:r>
      <w:r>
        <w:t>в электрон</w:t>
      </w:r>
      <w:r w:rsidR="00CA6D28">
        <w:t>н</w:t>
      </w:r>
      <w:r>
        <w:t xml:space="preserve">ом виде </w:t>
      </w:r>
      <w:r w:rsidR="00FA3D71">
        <w:t>необходимо:</w:t>
      </w:r>
    </w:p>
    <w:p w:rsidR="00FA3D71" w:rsidRDefault="00FA3D71" w:rsidP="00FA3D71">
      <w:pPr>
        <w:ind w:firstLine="720"/>
        <w:jc w:val="both"/>
      </w:pPr>
    </w:p>
    <w:p w:rsidR="00FA3D71" w:rsidRPr="00FA3D71" w:rsidRDefault="00FA3D71" w:rsidP="00FA3D71">
      <w:pPr>
        <w:ind w:firstLine="720"/>
        <w:jc w:val="both"/>
        <w:rPr>
          <w:color w:val="0563C1" w:themeColor="hyperlink"/>
          <w:u w:val="single"/>
        </w:rPr>
      </w:pPr>
      <w:r>
        <w:t xml:space="preserve">1. Войти на региональный портал государственных и муниципальных услуг </w:t>
      </w:r>
      <w:hyperlink r:id="rId5" w:history="1">
        <w:r w:rsidR="002E0804" w:rsidRPr="00FC0FC8">
          <w:rPr>
            <w:rStyle w:val="a3"/>
          </w:rPr>
          <w:t>https://gosuslugi71.ru</w:t>
        </w:r>
      </w:hyperlink>
    </w:p>
    <w:p w:rsidR="002E0804" w:rsidRDefault="00FA3D71">
      <w:r>
        <w:rPr>
          <w:noProof/>
          <w:lang w:eastAsia="ru-RU"/>
        </w:rPr>
        <w:drawing>
          <wp:inline distT="0" distB="0" distL="0" distR="0" wp14:anchorId="67760A38" wp14:editId="3672F025">
            <wp:extent cx="5940425" cy="31730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/>
    <w:p w:rsidR="00FA3D71" w:rsidRDefault="00FA3D71" w:rsidP="00FA3D71">
      <w:pPr>
        <w:ind w:firstLine="720"/>
      </w:pPr>
      <w:r>
        <w:t>2. Зайти в личный кабинет.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6ACEABB3" wp14:editId="159DEF29">
            <wp:extent cx="5940425" cy="31705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04" w:rsidRDefault="002E0804"/>
    <w:p w:rsidR="00FA3D71" w:rsidRDefault="00FA3D71"/>
    <w:p w:rsidR="00FA3D71" w:rsidRDefault="00FA3D71" w:rsidP="005749C6">
      <w:pPr>
        <w:ind w:firstLine="720"/>
        <w:jc w:val="both"/>
      </w:pPr>
      <w:r>
        <w:t>3. Выбрать услугу «</w:t>
      </w:r>
      <w:r w:rsidRPr="002E0804">
        <w:t>Компенсация на питание детей, обучающихся в образовательных организациях</w:t>
      </w:r>
      <w:r>
        <w:t>».</w:t>
      </w:r>
    </w:p>
    <w:p w:rsidR="00FA3D71" w:rsidRDefault="00FA3D71" w:rsidP="00FA3D71">
      <w:pPr>
        <w:ind w:firstLine="720"/>
        <w:jc w:val="both"/>
      </w:pPr>
      <w:r>
        <w:t>3.1. Услуга располагается в разделе «Ведомства», подраздел «Министерство образования Тульской области».</w:t>
      </w:r>
    </w:p>
    <w:p w:rsidR="00FA3D71" w:rsidRDefault="00FA3D71" w:rsidP="00FA3D71">
      <w:pPr>
        <w:ind w:firstLine="720"/>
        <w:jc w:val="both"/>
      </w:pPr>
      <w:r>
        <w:t>3.2. Также возможно воспользоваться поисковой строкой введя полностью или частично название услуги.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5ECC0FDB" wp14:editId="55892F68">
            <wp:extent cx="5940425" cy="31730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4. Нажать «Получить услуги».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5D8B944E" wp14:editId="54340EEC">
            <wp:extent cx="5940425" cy="3165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5. В открывшемся окне выберите от лица кого будет подано заявление и нажмите «Далее».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36457D4F" wp14:editId="22925DE1">
            <wp:extent cx="5940425" cy="3160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 w:rsidP="00FA3D71">
      <w:pPr>
        <w:ind w:firstLine="720"/>
      </w:pPr>
    </w:p>
    <w:p w:rsidR="00FA3D71" w:rsidRDefault="005749C6" w:rsidP="00FA3D71">
      <w:pPr>
        <w:ind w:firstLine="720"/>
        <w:jc w:val="both"/>
      </w:pPr>
      <w:r>
        <w:t>6. Внесите недостающие данные</w:t>
      </w:r>
      <w:r w:rsidR="00FA3D71">
        <w:t>, образовательно</w:t>
      </w:r>
      <w:r>
        <w:t>е</w:t>
      </w:r>
      <w:r w:rsidR="00FA3D71">
        <w:t xml:space="preserve"> учреждени</w:t>
      </w:r>
      <w:r>
        <w:t>е</w:t>
      </w:r>
      <w:r w:rsidR="00FA3D71">
        <w:t xml:space="preserve">, а также номер счета на который необходимо будет перечислить </w:t>
      </w:r>
      <w:r w:rsidR="00FA3D71" w:rsidRPr="00681C87">
        <w:t>денежн</w:t>
      </w:r>
      <w:r w:rsidR="00FA3D71">
        <w:t>ую компенсацию (поля, отмеченные звездочкой, являются обязательными для заполнения).</w:t>
      </w:r>
    </w:p>
    <w:p w:rsidR="00CA6D28" w:rsidRDefault="001E19AB">
      <w:r>
        <w:rPr>
          <w:noProof/>
          <w:lang w:eastAsia="ru-RU"/>
        </w:rPr>
        <w:drawing>
          <wp:inline distT="0" distB="0" distL="0" distR="0" wp14:anchorId="0E18334E" wp14:editId="12E511AF">
            <wp:extent cx="5940425" cy="31654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drawing>
          <wp:inline distT="0" distB="0" distL="0" distR="0" wp14:anchorId="5D0E57E4" wp14:editId="6BDA8645">
            <wp:extent cx="5940425" cy="25558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drawing>
          <wp:inline distT="0" distB="0" distL="0" distR="0" wp14:anchorId="7DCBAE84" wp14:editId="4F4933FC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  <w:r>
        <w:t>7. После за</w:t>
      </w:r>
      <w:r w:rsidR="005749C6">
        <w:t>по</w:t>
      </w:r>
      <w:r>
        <w:t>л</w:t>
      </w:r>
      <w:r w:rsidR="005749C6">
        <w:t>н</w:t>
      </w:r>
      <w:r>
        <w:t>ения всех полей нажмите «Готово».</w:t>
      </w:r>
    </w:p>
    <w:sectPr w:rsidR="00FA3D71" w:rsidSect="00FA3D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4"/>
    <w:rsid w:val="00004F8D"/>
    <w:rsid w:val="000066B2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66302"/>
    <w:rsid w:val="00176DF4"/>
    <w:rsid w:val="001822C1"/>
    <w:rsid w:val="001873B7"/>
    <w:rsid w:val="00193D20"/>
    <w:rsid w:val="001A4865"/>
    <w:rsid w:val="001A7189"/>
    <w:rsid w:val="001C3153"/>
    <w:rsid w:val="001C50FD"/>
    <w:rsid w:val="001D25D9"/>
    <w:rsid w:val="001E19AB"/>
    <w:rsid w:val="001E46EA"/>
    <w:rsid w:val="001E479C"/>
    <w:rsid w:val="001E48AD"/>
    <w:rsid w:val="001E7FF1"/>
    <w:rsid w:val="001F3E27"/>
    <w:rsid w:val="001F6054"/>
    <w:rsid w:val="002015D3"/>
    <w:rsid w:val="00201BAF"/>
    <w:rsid w:val="00207A83"/>
    <w:rsid w:val="00211460"/>
    <w:rsid w:val="00212A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95E34"/>
    <w:rsid w:val="002B1ABB"/>
    <w:rsid w:val="002B417B"/>
    <w:rsid w:val="002B417C"/>
    <w:rsid w:val="002C0F18"/>
    <w:rsid w:val="002C15BB"/>
    <w:rsid w:val="002C28FC"/>
    <w:rsid w:val="002C58FD"/>
    <w:rsid w:val="002C649F"/>
    <w:rsid w:val="002E0804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2B94"/>
    <w:rsid w:val="00342EFB"/>
    <w:rsid w:val="00350A0F"/>
    <w:rsid w:val="0035214C"/>
    <w:rsid w:val="00357D02"/>
    <w:rsid w:val="00362F8C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45CE"/>
    <w:rsid w:val="00470E69"/>
    <w:rsid w:val="00480706"/>
    <w:rsid w:val="0048109D"/>
    <w:rsid w:val="0048188D"/>
    <w:rsid w:val="00485F16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749C6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6F5C"/>
    <w:rsid w:val="006733F2"/>
    <w:rsid w:val="00676516"/>
    <w:rsid w:val="00677ACD"/>
    <w:rsid w:val="00682305"/>
    <w:rsid w:val="00685D4C"/>
    <w:rsid w:val="00692DAB"/>
    <w:rsid w:val="0069302F"/>
    <w:rsid w:val="00694FAA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8BB"/>
    <w:rsid w:val="008F02C1"/>
    <w:rsid w:val="008F3C67"/>
    <w:rsid w:val="00901E14"/>
    <w:rsid w:val="009071CB"/>
    <w:rsid w:val="00910F50"/>
    <w:rsid w:val="00920A08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1254D"/>
    <w:rsid w:val="00A3117D"/>
    <w:rsid w:val="00A32933"/>
    <w:rsid w:val="00A33DAD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931E3"/>
    <w:rsid w:val="00B945C2"/>
    <w:rsid w:val="00B9655E"/>
    <w:rsid w:val="00BA7652"/>
    <w:rsid w:val="00BA7724"/>
    <w:rsid w:val="00BE30EF"/>
    <w:rsid w:val="00BE6ED9"/>
    <w:rsid w:val="00BF1F01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2F44"/>
    <w:rsid w:val="00C7369B"/>
    <w:rsid w:val="00C81464"/>
    <w:rsid w:val="00C82159"/>
    <w:rsid w:val="00C95B6A"/>
    <w:rsid w:val="00CA2D46"/>
    <w:rsid w:val="00CA6D28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A0478"/>
    <w:rsid w:val="00EB57BC"/>
    <w:rsid w:val="00EC7A69"/>
    <w:rsid w:val="00ED1DF3"/>
    <w:rsid w:val="00EE2938"/>
    <w:rsid w:val="00EF1C4E"/>
    <w:rsid w:val="00F00ACC"/>
    <w:rsid w:val="00F014F2"/>
    <w:rsid w:val="00F05CA4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3D7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osuslugi71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Викторович</dc:creator>
  <cp:keywords/>
  <dc:description/>
  <cp:lastModifiedBy>Николаев Сергей Викторович</cp:lastModifiedBy>
  <cp:revision>6</cp:revision>
  <dcterms:created xsi:type="dcterms:W3CDTF">2020-04-14T08:56:00Z</dcterms:created>
  <dcterms:modified xsi:type="dcterms:W3CDTF">2020-04-15T14:06:00Z</dcterms:modified>
</cp:coreProperties>
</file>